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6DE4CC9" w:rsidR="00DF1604" w:rsidRDefault="00000000">
      <w:pPr>
        <w:rPr>
          <w:b/>
        </w:rPr>
      </w:pPr>
      <w:proofErr w:type="spellStart"/>
      <w:r>
        <w:rPr>
          <w:b/>
        </w:rPr>
        <w:t>SkinMedica</w:t>
      </w:r>
      <w:proofErr w:type="spellEnd"/>
      <w:r>
        <w:rPr>
          <w:b/>
        </w:rPr>
        <w:t xml:space="preserve">® </w:t>
      </w:r>
      <w:r w:rsidR="00C64439">
        <w:rPr>
          <w:b/>
        </w:rPr>
        <w:t>Repack Wave 1</w:t>
      </w:r>
      <w:r w:rsidR="00D425D7">
        <w:rPr>
          <w:b/>
        </w:rPr>
        <w:t>C</w:t>
      </w:r>
      <w:r w:rsidR="00C64439">
        <w:rPr>
          <w:b/>
        </w:rPr>
        <w:t xml:space="preserve"> Videos</w:t>
      </w:r>
    </w:p>
    <w:p w14:paraId="00000002" w14:textId="77777777" w:rsidR="00DF1604" w:rsidRDefault="00000000">
      <w:pPr>
        <w:rPr>
          <w:b/>
        </w:rPr>
      </w:pPr>
      <w:r>
        <w:rPr>
          <w:b/>
        </w:rPr>
        <w:t>HCP Social Posts</w:t>
      </w:r>
    </w:p>
    <w:p w14:paraId="00000003" w14:textId="77777777" w:rsidR="00DF1604" w:rsidRDefault="00000000">
      <w:r>
        <w:t xml:space="preserve"> </w:t>
      </w:r>
    </w:p>
    <w:p w14:paraId="00000004" w14:textId="6C69A5C4" w:rsidR="00DF1604" w:rsidRDefault="00000000">
      <w:pPr>
        <w:rPr>
          <w:b/>
        </w:rPr>
      </w:pPr>
      <w:r>
        <w:rPr>
          <w:b/>
        </w:rPr>
        <w:t>Veeva Job #: US-SKC-SM-</w:t>
      </w:r>
      <w:r w:rsidR="00D425D7" w:rsidRPr="00D425D7">
        <w:rPr>
          <w:b/>
        </w:rPr>
        <w:t>00599</w:t>
      </w:r>
    </w:p>
    <w:p w14:paraId="00000005" w14:textId="33A8A03A" w:rsidR="00DF1604" w:rsidRDefault="00000000">
      <w:pPr>
        <w:rPr>
          <w:b/>
        </w:rPr>
      </w:pPr>
      <w:r>
        <w:rPr>
          <w:b/>
        </w:rPr>
        <w:t>Expiration</w:t>
      </w:r>
      <w:r w:rsidR="00D425D7">
        <w:rPr>
          <w:b/>
        </w:rPr>
        <w:t xml:space="preserve">: </w:t>
      </w:r>
      <w:r w:rsidR="00D425D7" w:rsidRPr="00D425D7">
        <w:rPr>
          <w:b/>
        </w:rPr>
        <w:t>9/19/2027</w:t>
      </w:r>
    </w:p>
    <w:p w14:paraId="00000006" w14:textId="77777777" w:rsidR="00DF1604" w:rsidRDefault="00000000">
      <w:r>
        <w:t xml:space="preserve"> </w:t>
      </w:r>
    </w:p>
    <w:p w14:paraId="00000007" w14:textId="0D544F16" w:rsidR="00DF1604" w:rsidRDefault="00000000">
      <w:pPr>
        <w:ind w:left="72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Video 1 – </w:t>
      </w:r>
      <w:r w:rsidR="00EF6109">
        <w:t>Even &amp; Correct Collection</w:t>
      </w:r>
    </w:p>
    <w:p w14:paraId="00000008" w14:textId="77777777" w:rsidR="00DF1604" w:rsidRDefault="00DF1604">
      <w:pPr>
        <w:ind w:left="720"/>
      </w:pPr>
    </w:p>
    <w:p w14:paraId="64A24B72" w14:textId="4993D2A9" w:rsidR="00C64439" w:rsidRDefault="00000000" w:rsidP="00C64439">
      <w:pPr>
        <w:ind w:left="720"/>
      </w:pPr>
      <w:r>
        <w:tab/>
        <w:t>CAPTION:</w:t>
      </w:r>
    </w:p>
    <w:p w14:paraId="36BF15DA" w14:textId="77777777" w:rsidR="00C64439" w:rsidRDefault="00C64439" w:rsidP="00C64439">
      <w:pPr>
        <w:ind w:left="720"/>
      </w:pPr>
    </w:p>
    <w:p w14:paraId="2AB31C4E" w14:textId="77777777" w:rsidR="00D425D7" w:rsidRDefault="00D425D7" w:rsidP="00D425D7">
      <w:pPr>
        <w:ind w:left="1440"/>
        <w:rPr>
          <w:rFonts w:ascii="MS Gothic" w:eastAsia="MS Gothic" w:hAnsi="MS Gothic" w:cs="MS Gothic"/>
        </w:rPr>
      </w:pPr>
      <w:r>
        <w:t>Target discoloration with precision.</w:t>
      </w:r>
      <w:r>
        <w:rPr>
          <w:rFonts w:ascii="MS Gothic" w:eastAsia="MS Gothic" w:hAnsi="MS Gothic" w:cs="MS Gothic" w:hint="eastAsia"/>
        </w:rPr>
        <w:t> </w:t>
      </w:r>
    </w:p>
    <w:p w14:paraId="3B7C4867" w14:textId="77777777" w:rsidR="00D425D7" w:rsidRDefault="00D425D7" w:rsidP="00D425D7">
      <w:pPr>
        <w:ind w:left="1440"/>
        <w:rPr>
          <w:rFonts w:ascii="MS Gothic" w:eastAsia="MS Gothic" w:hAnsi="MS Gothic" w:cs="MS Gothic"/>
        </w:rPr>
      </w:pPr>
    </w:p>
    <w:p w14:paraId="05AF4A57" w14:textId="3451A6E4" w:rsidR="00D425D7" w:rsidRDefault="00D425D7" w:rsidP="00D425D7">
      <w:pPr>
        <w:ind w:left="1440"/>
      </w:pPr>
      <w:r>
        <w:t>The @SkinMedica Even &amp; Correct Collection is clinically proven to reduce the appearance of dark spots, hyperpigmentation, and uneven tone, while helping to prevent future discoloration. Formulated to be effective yet gentle, each product works together to support clearer, brighter, more even-looking skin.</w:t>
      </w:r>
    </w:p>
    <w:p w14:paraId="30C38D79" w14:textId="77777777" w:rsidR="00D425D7" w:rsidRDefault="00D425D7" w:rsidP="00D425D7">
      <w:pPr>
        <w:ind w:left="1440"/>
      </w:pPr>
    </w:p>
    <w:p w14:paraId="34FC2E95" w14:textId="591738B1" w:rsidR="00C64439" w:rsidRDefault="00D425D7" w:rsidP="00D425D7">
      <w:pPr>
        <w:ind w:left="1440"/>
      </w:pPr>
      <w:r>
        <w:t>Visit our office to shop today!</w:t>
      </w:r>
    </w:p>
    <w:p w14:paraId="31891F5D" w14:textId="77777777" w:rsidR="00D425D7" w:rsidRDefault="00D425D7" w:rsidP="00D425D7">
      <w:pPr>
        <w:ind w:left="1440"/>
      </w:pPr>
    </w:p>
    <w:p w14:paraId="00000010" w14:textId="77777777" w:rsidR="00DF1604" w:rsidRDefault="00000000">
      <w:pPr>
        <w:ind w:left="720"/>
      </w:pPr>
      <w:r>
        <w:tab/>
        <w:t xml:space="preserve">HASHTAGS: </w:t>
      </w:r>
    </w:p>
    <w:p w14:paraId="00000011" w14:textId="16D48773" w:rsidR="00DF1604" w:rsidRDefault="00000000">
      <w:pPr>
        <w:ind w:left="1440"/>
      </w:pPr>
      <w:r>
        <w:t xml:space="preserve">#SkinMedica #SkinMedicaSkincare #SkincareRoutine </w:t>
      </w:r>
    </w:p>
    <w:p w14:paraId="00000012" w14:textId="77777777" w:rsidR="00DF1604" w:rsidRDefault="00000000">
      <w:pPr>
        <w:ind w:left="1440"/>
      </w:pPr>
      <w:r>
        <w:t>#LuxurySkincare #ScienceBacked #SkinMedicaScience</w:t>
      </w:r>
    </w:p>
    <w:p w14:paraId="401832E1" w14:textId="77777777" w:rsidR="00C64439" w:rsidRDefault="00C64439" w:rsidP="00C64439">
      <w:pPr>
        <w:ind w:left="720"/>
      </w:pPr>
    </w:p>
    <w:p w14:paraId="1CB26975" w14:textId="058DBCED" w:rsidR="00C64439" w:rsidRDefault="00C64439" w:rsidP="00C64439">
      <w:pPr>
        <w:ind w:left="72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Video 2 – </w:t>
      </w:r>
      <w:r w:rsidR="00EF6109">
        <w:t>Retinol Complex</w:t>
      </w:r>
      <w:r w:rsidR="00440259">
        <w:t xml:space="preserve"> </w:t>
      </w:r>
    </w:p>
    <w:p w14:paraId="038460D5" w14:textId="77777777" w:rsidR="00C64439" w:rsidRDefault="00C64439" w:rsidP="00C64439">
      <w:pPr>
        <w:ind w:left="720"/>
      </w:pPr>
    </w:p>
    <w:p w14:paraId="08838F1E" w14:textId="77777777" w:rsidR="00C64439" w:rsidRDefault="00C64439" w:rsidP="00C64439">
      <w:pPr>
        <w:ind w:left="720"/>
      </w:pPr>
      <w:r>
        <w:tab/>
        <w:t>CAPTION:</w:t>
      </w:r>
    </w:p>
    <w:p w14:paraId="3A162D2B" w14:textId="77777777" w:rsidR="00C64439" w:rsidRDefault="00C64439" w:rsidP="00C64439">
      <w:pPr>
        <w:ind w:left="720"/>
      </w:pPr>
    </w:p>
    <w:p w14:paraId="4F2424C7" w14:textId="77777777" w:rsidR="00D425D7" w:rsidRDefault="00D425D7" w:rsidP="00D425D7">
      <w:pPr>
        <w:ind w:left="1440"/>
      </w:pPr>
      <w:r>
        <w:t xml:space="preserve">Not all retinols are created equal. </w:t>
      </w:r>
    </w:p>
    <w:p w14:paraId="54AE055A" w14:textId="77777777" w:rsidR="00D425D7" w:rsidRDefault="00D425D7" w:rsidP="00D425D7">
      <w:pPr>
        <w:ind w:left="1440"/>
      </w:pPr>
    </w:p>
    <w:p w14:paraId="38A3BCB0" w14:textId="77777777" w:rsidR="00D425D7" w:rsidRDefault="00D425D7" w:rsidP="00D425D7">
      <w:pPr>
        <w:ind w:left="1440"/>
      </w:pPr>
      <w:r>
        <w:t>The @SkinMedica Retinol Complex Collection delivers visibly smoother, more even-toned skin by enhancing texture, tone, and resiliency.</w:t>
      </w:r>
      <w:r>
        <w:rPr>
          <w:rFonts w:ascii="MS Gothic" w:eastAsia="MS Gothic" w:hAnsi="MS Gothic" w:cs="MS Gothic" w:hint="eastAsia"/>
        </w:rPr>
        <w:t> </w:t>
      </w:r>
      <w:r>
        <w:t>Available in three strengths with an antioxidant complex that minimizes irritation, the Retinol Complex Collection supports visible skin renewal by reducing the appearance of fine lines, wrinkles, and rough texture.</w:t>
      </w:r>
    </w:p>
    <w:p w14:paraId="7C8A6FF8" w14:textId="77777777" w:rsidR="00D425D7" w:rsidRDefault="00D425D7" w:rsidP="00D425D7">
      <w:pPr>
        <w:ind w:left="1440"/>
      </w:pPr>
    </w:p>
    <w:p w14:paraId="65F67A99" w14:textId="77777777" w:rsidR="00D425D7" w:rsidRDefault="00D425D7" w:rsidP="00D425D7">
      <w:pPr>
        <w:ind w:left="1440"/>
      </w:pPr>
      <w:r>
        <w:t xml:space="preserve">Visit our office to shop today! </w:t>
      </w:r>
    </w:p>
    <w:p w14:paraId="6A83021E" w14:textId="77777777" w:rsidR="00C64439" w:rsidRDefault="00C64439" w:rsidP="00C64439">
      <w:pPr>
        <w:ind w:left="1440"/>
      </w:pPr>
    </w:p>
    <w:p w14:paraId="0660A70B" w14:textId="77777777" w:rsidR="00C64439" w:rsidRDefault="00C64439" w:rsidP="00C64439">
      <w:pPr>
        <w:ind w:left="720"/>
      </w:pPr>
      <w:r>
        <w:tab/>
        <w:t xml:space="preserve">HASHTAGS: </w:t>
      </w:r>
    </w:p>
    <w:p w14:paraId="44F50EE4" w14:textId="527850D1" w:rsidR="00C64439" w:rsidRDefault="00C64439" w:rsidP="00C64439">
      <w:pPr>
        <w:ind w:left="1440"/>
      </w:pPr>
      <w:r>
        <w:t xml:space="preserve">#SkinMedica #SkinMedicaSkincare #SkincareRoutine </w:t>
      </w:r>
    </w:p>
    <w:p w14:paraId="5D900512" w14:textId="2A8EBC5C" w:rsidR="00C64439" w:rsidRDefault="00C64439" w:rsidP="00EF6109">
      <w:pPr>
        <w:ind w:left="1440"/>
      </w:pPr>
      <w:r>
        <w:t>#LuxurySkincare #ScienceBacked #SkinMedicaScience</w:t>
      </w:r>
    </w:p>
    <w:p w14:paraId="2BC8296E" w14:textId="77777777" w:rsidR="00C64439" w:rsidRDefault="00C64439"/>
    <w:p w14:paraId="318B4719" w14:textId="0976E334" w:rsidR="00EF6109" w:rsidRDefault="00EF6109" w:rsidP="00EF6109">
      <w:pPr>
        <w:ind w:left="720"/>
      </w:pPr>
      <w:r>
        <w:t>3</w:t>
      </w: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Video </w:t>
      </w:r>
      <w:r>
        <w:t>3</w:t>
      </w:r>
      <w:r>
        <w:t xml:space="preserve"> </w:t>
      </w:r>
      <w:r>
        <w:t>– Firm &amp; Tone Lotion</w:t>
      </w:r>
      <w:r>
        <w:t xml:space="preserve"> </w:t>
      </w:r>
    </w:p>
    <w:p w14:paraId="47335FCD" w14:textId="77777777" w:rsidR="00EF6109" w:rsidRDefault="00EF6109" w:rsidP="00EF6109">
      <w:pPr>
        <w:ind w:left="720"/>
      </w:pPr>
    </w:p>
    <w:p w14:paraId="18EF2486" w14:textId="77777777" w:rsidR="00EF6109" w:rsidRDefault="00EF6109" w:rsidP="00EF6109">
      <w:pPr>
        <w:ind w:left="720"/>
      </w:pPr>
      <w:r>
        <w:tab/>
        <w:t>CAPTION:</w:t>
      </w:r>
    </w:p>
    <w:p w14:paraId="2958F57C" w14:textId="77777777" w:rsidR="00EF6109" w:rsidRDefault="00EF6109" w:rsidP="00EF6109">
      <w:pPr>
        <w:ind w:left="720"/>
      </w:pPr>
    </w:p>
    <w:p w14:paraId="01D2A2C4" w14:textId="77777777" w:rsidR="00D425D7" w:rsidRDefault="00D425D7" w:rsidP="00D425D7">
      <w:pPr>
        <w:ind w:left="1440"/>
      </w:pPr>
      <w:r>
        <w:t xml:space="preserve">A targeted body treatment from the brand that set the standard. </w:t>
      </w:r>
    </w:p>
    <w:p w14:paraId="4E80C6A8" w14:textId="77777777" w:rsidR="00D425D7" w:rsidRDefault="00D425D7" w:rsidP="00D425D7">
      <w:pPr>
        <w:ind w:left="1440"/>
      </w:pPr>
    </w:p>
    <w:p w14:paraId="08BAF693" w14:textId="77777777" w:rsidR="00D425D7" w:rsidRDefault="00D425D7" w:rsidP="00D425D7">
      <w:pPr>
        <w:ind w:left="1440"/>
      </w:pPr>
      <w:r>
        <w:t>Clinically proven to improve the visible signs of body skin aging, Firm &amp; Tone Body Lotion from @SkinMedica visibly smooths crepey skin, addresses sagging and unevenness, and supports a more youthful, toned look over time.</w:t>
      </w:r>
    </w:p>
    <w:p w14:paraId="07920FD1" w14:textId="77777777" w:rsidR="00D425D7" w:rsidRDefault="00D425D7" w:rsidP="00D425D7">
      <w:pPr>
        <w:ind w:left="1440"/>
      </w:pPr>
    </w:p>
    <w:p w14:paraId="09F2BF54" w14:textId="0975880E" w:rsidR="00EF6109" w:rsidRDefault="00D425D7" w:rsidP="00D425D7">
      <w:pPr>
        <w:ind w:left="1440"/>
      </w:pPr>
      <w:r>
        <w:t>Visit our office to shop today!</w:t>
      </w:r>
    </w:p>
    <w:p w14:paraId="0D8A90E9" w14:textId="77777777" w:rsidR="00D425D7" w:rsidRDefault="00D425D7" w:rsidP="00D425D7">
      <w:pPr>
        <w:ind w:left="1440"/>
      </w:pPr>
    </w:p>
    <w:p w14:paraId="40A2ACEB" w14:textId="77777777" w:rsidR="00EF6109" w:rsidRDefault="00EF6109" w:rsidP="00EF6109">
      <w:pPr>
        <w:ind w:left="720"/>
      </w:pPr>
      <w:r>
        <w:tab/>
        <w:t xml:space="preserve">HASHTAGS: </w:t>
      </w:r>
    </w:p>
    <w:p w14:paraId="3BD07E13" w14:textId="77777777" w:rsidR="00EF6109" w:rsidRDefault="00EF6109" w:rsidP="00EF6109">
      <w:pPr>
        <w:ind w:left="1440"/>
      </w:pPr>
      <w:r>
        <w:t xml:space="preserve">#SkinMedica #SkinMedicaSkincare #SkincareRoutine </w:t>
      </w:r>
    </w:p>
    <w:p w14:paraId="48817C6A" w14:textId="77777777" w:rsidR="00EF6109" w:rsidRDefault="00EF6109" w:rsidP="00EF6109">
      <w:pPr>
        <w:ind w:left="1440"/>
      </w:pPr>
      <w:r>
        <w:t>#LuxurySkincare #ScienceBacked #SkinMedicaScience</w:t>
      </w:r>
    </w:p>
    <w:p w14:paraId="032B5C94" w14:textId="77777777" w:rsidR="00EF6109" w:rsidRDefault="00EF6109"/>
    <w:sectPr w:rsidR="00EF61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04"/>
    <w:rsid w:val="0033452A"/>
    <w:rsid w:val="00440259"/>
    <w:rsid w:val="00660601"/>
    <w:rsid w:val="006A2FC6"/>
    <w:rsid w:val="00C64439"/>
    <w:rsid w:val="00D425D7"/>
    <w:rsid w:val="00DF1604"/>
    <w:rsid w:val="00EF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921BA"/>
  <w15:docId w15:val="{C13CBA76-A611-5247-9769-172C5175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Jewell</cp:lastModifiedBy>
  <cp:revision>3</cp:revision>
  <dcterms:created xsi:type="dcterms:W3CDTF">2025-12-02T23:14:00Z</dcterms:created>
  <dcterms:modified xsi:type="dcterms:W3CDTF">2025-12-02T23:23:00Z</dcterms:modified>
</cp:coreProperties>
</file>