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Aqua Customizable Canva Template How To:</w:t>
      </w:r>
    </w:p>
    <w:p w:rsidR="00000000" w:rsidDel="00000000" w:rsidP="00000000" w:rsidRDefault="00000000" w:rsidRPr="00000000" w14:paraId="00000002">
      <w:pPr>
        <w:rPr>
          <w:color w:val="1155cc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Use these directions to download the editable Canva social media template.</w:t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  <w:br w:type="textWrapping"/>
      </w:r>
      <w:hyperlink r:id="rId7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HA5® Hydra Collagen Hydrating Foaming Cleanser SKM Canva Asset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color w:val="1155cc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2: </w:t>
      </w:r>
      <w:r w:rsidDel="00000000" w:rsidR="00000000" w:rsidRPr="00000000">
        <w:rPr>
          <w:sz w:val="18"/>
          <w:szCs w:val="18"/>
          <w:rtl w:val="0"/>
        </w:rPr>
        <w:t xml:space="preserve">If you have Canva, you can directly edit the file and move to step 3. If you do not, make Canva account with your email. It is free and takes 1 minute.</w:t>
        <w:br w:type="textWrapping"/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3: </w:t>
      </w:r>
      <w:r w:rsidDel="00000000" w:rsidR="00000000" w:rsidRPr="00000000">
        <w:rPr>
          <w:sz w:val="18"/>
          <w:szCs w:val="18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400924" cy="364477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and your phone number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1128713" cy="240545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240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4: </w:t>
      </w:r>
      <w:r w:rsidDel="00000000" w:rsidR="00000000" w:rsidRPr="00000000">
        <w:rPr>
          <w:sz w:val="18"/>
          <w:szCs w:val="18"/>
          <w:rtl w:val="0"/>
        </w:rPr>
        <w:t xml:space="preserve">Add your practice’s phone number by clicking &amp; deleting the (555) 555-5555 on the template</w:t>
        <w:br w:type="textWrapping"/>
        <w:t xml:space="preserve"> </w:t>
      </w:r>
      <w:r w:rsidDel="00000000" w:rsidR="00000000" w:rsidRPr="00000000">
        <w:rPr>
          <w:i w:val="1"/>
          <w:sz w:val="18"/>
          <w:szCs w:val="18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18"/>
          <w:szCs w:val="18"/>
          <w:rtl w:val="0"/>
        </w:rPr>
        <w:t xml:space="preserve">, so you </w:t>
      </w:r>
      <w:r w:rsidDel="00000000" w:rsidR="00000000" w:rsidRPr="00000000">
        <w:rPr>
          <w:i w:val="1"/>
          <w:sz w:val="18"/>
          <w:szCs w:val="18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5</w:t>
      </w:r>
      <w:r w:rsidDel="00000000" w:rsidR="00000000" w:rsidRPr="00000000">
        <w:rPr>
          <w:sz w:val="18"/>
          <w:szCs w:val="18"/>
          <w:rtl w:val="0"/>
        </w:rPr>
        <w:t xml:space="preserve">: Done! Click the “Download” icon 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577514" cy="227219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in the upper right corner. Click on “file type” and scroll down and choose “MP4” to download</w:t>
      </w:r>
      <w:r w:rsidDel="00000000" w:rsidR="00000000" w:rsidRPr="00000000">
        <w:rPr>
          <w:sz w:val="18"/>
          <w:szCs w:val="18"/>
        </w:rPr>
        <w:drawing>
          <wp:inline distB="114300" distT="114300" distL="114300" distR="114300">
            <wp:extent cx="916439" cy="290206"/>
            <wp:effectExtent b="0" l="0" r="0" t="0"/>
            <wp:docPr id="1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6439" cy="2902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 this asset as a full video. Press “Download.”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sz w:val="18"/>
          <w:szCs w:val="18"/>
          <w:highlight w:val="yellow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Step 6: </w:t>
      </w:r>
      <w:r w:rsidDel="00000000" w:rsidR="00000000" w:rsidRPr="00000000">
        <w:rPr>
          <w:sz w:val="18"/>
          <w:szCs w:val="18"/>
          <w:rtl w:val="0"/>
        </w:rPr>
        <w:t xml:space="preserve">Your file is now downloaded to your computer &amp; most likely in your “downloads” folder. Send the video to yourself via Airdrop/email/or the method of your choice. Now, share it on social — upload it to IG/FB!</w:t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highlight w:val="yellow"/>
          <w:rtl w:val="0"/>
        </w:rPr>
        <w:t xml:space="preserve">Don’t forget about the caption — the caption is below!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The latest from @SkinMedica has landed in our office: Meet the HA5® Hydra Collagen Hydrating Foaming Cleanser. </w:t>
        <w:br w:type="textWrapping"/>
        <w:br w:type="textWrapping"/>
        <w:t xml:space="preserve">This foaming cleanser is formulated with gentle amino acids and their breakthrough proprietary HA5® Hydra Collagen Complex to elevate your everyday cleanse. It’s clinically proven to immediately boost skin’s hydration levels over 30% in just one application.*</w:t>
        <w:br w:type="textWrapping"/>
        <w:br w:type="textWrapping"/>
        <w:t xml:space="preserve">Visit our office today to learn more and take it home today!</w:t>
        <w:br w:type="textWrapping"/>
        <w:br w:type="textWrapping"/>
        <w:t xml:space="preserve">*Data on file at SkinMedica.com [n=16]. When used with HA⁵</w:t>
      </w:r>
      <w:r w:rsidDel="00000000" w:rsidR="00000000" w:rsidRPr="00000000">
        <w:rPr>
          <w:color w:val="ff0000"/>
          <w:sz w:val="18"/>
          <w:szCs w:val="18"/>
          <w:vertAlign w:val="superscript"/>
          <w:rtl w:val="0"/>
        </w:rPr>
        <w:t xml:space="preserve">®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 Hydra Collagen Replenish + Restore Hydrator.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 w:val="1"/>
    <w:unhideWhenUsed w:val="1"/>
    <w:rsid w:val="004F2B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AF66C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nva.com/design/DAGv-eSrx0A/_nvh3Af2Xl37J4oIfCOXgQ/view?utm_content=DAGv-eSrx0A&amp;utm_campaign=designshare&amp;utm_medium=link&amp;utm_source=publishsharelink&amp;mode=preview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eHorDgYBMVP8/YAiVzsd6imxtQ==">CgMxLjA4AHIhMURyRHhFOU5WWUxNVnYzaVRBT212X2o2Z2ZDNmhBRmo3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2025-01-02T20:39:00Z</dcterms:created>
  <dc:creator>Barrera, Valentina</dc:creator>
</cp:coreProperties>
</file>