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venir" w:cs="Avenir" w:eastAsia="Avenir" w:hAnsi="Avenir"/>
          <w:sz w:val="22"/>
          <w:szCs w:val="22"/>
        </w:rPr>
      </w:pPr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Channel: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Instagram/Facebook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ff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venir" w:cs="Avenir" w:eastAsia="Avenir" w:hAnsi="Avenir"/>
          <w:b w:val="1"/>
          <w:sz w:val="22"/>
          <w:szCs w:val="22"/>
          <w:rtl w:val="0"/>
        </w:rPr>
        <w:t xml:space="preserve">Title:</w:t>
      </w:r>
      <w:r w:rsidDel="00000000" w:rsidR="00000000" w:rsidRPr="00000000">
        <w:rPr>
          <w:rFonts w:ascii="Avenir" w:cs="Avenir" w:eastAsia="Avenir" w:hAnsi="Aveni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venir" w:cs="Avenir" w:eastAsia="Avenir" w:hAnsi="Avenir"/>
          <w:color w:val="0000ff"/>
          <w:sz w:val="22"/>
          <w:szCs w:val="22"/>
          <w:rtl w:val="0"/>
        </w:rPr>
        <w:t xml:space="preserve">Bikini Ready Poll 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Story Poll -  STORYBOARD: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</w:rPr>
        <w:drawing>
          <wp:inline distB="114300" distT="114300" distL="114300" distR="114300">
            <wp:extent cx="5305425" cy="338137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38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POLL-Copy </w:t>
      </w:r>
    </w:p>
    <w:p w:rsidR="00000000" w:rsidDel="00000000" w:rsidP="00000000" w:rsidRDefault="00000000" w:rsidRPr="00000000" w14:paraId="0000000B">
      <w:pPr>
        <w:rPr>
          <w:rFonts w:ascii="Avenir" w:cs="Avenir" w:eastAsia="Avenir" w:hAnsi="Aveni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Travel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Beach/Pool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Sun/Nature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Fonts w:ascii="Avenir" w:cs="Avenir" w:eastAsia="Avenir" w:hAnsi="Avenir"/>
          <w:rtl w:val="0"/>
        </w:rPr>
        <w:t xml:space="preserve">Family time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Avenir" w:cs="Avenir" w:eastAsia="Avenir" w:hAnsi="Aveni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Important Safety Information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Instagram: Add ISI to the last frame.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Facebook:  Add ISI to the last frame.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rFonts w:ascii="Calibri" w:cs="Calibri" w:eastAsia="Calibri" w:hAnsi="Calibri"/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bquU4eEkHlkrP3qlzL2ncAAhA==">CgMxLjAyCGguZ2pkZ3hzOAByITFjV29WZ0I4VFBtbHFjZEI2azN1ZE9TeklWc29SQm9RRQ==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