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rPr>
      </w:pPr>
      <w:r w:rsidDel="00000000" w:rsidR="00000000" w:rsidRPr="00000000">
        <w:rPr>
          <w:rFonts w:ascii="Avenir" w:cs="Avenir" w:eastAsia="Avenir" w:hAnsi="Avenir"/>
          <w:b w:val="1"/>
          <w:rtl w:val="0"/>
        </w:rPr>
        <w:t xml:space="preserve">Channel:</w:t>
      </w:r>
      <w:r w:rsidDel="00000000" w:rsidR="00000000" w:rsidRPr="00000000">
        <w:rPr>
          <w:rFonts w:ascii="Avenir" w:cs="Avenir" w:eastAsia="Avenir" w:hAnsi="Avenir"/>
          <w:rtl w:val="0"/>
        </w:rPr>
        <w:t xml:space="preserve"> Instagram/Facebook</w:t>
      </w:r>
    </w:p>
    <w:p w:rsidR="00000000" w:rsidDel="00000000" w:rsidP="00000000" w:rsidRDefault="00000000" w:rsidRPr="00000000" w14:paraId="00000002">
      <w:pPr>
        <w:rPr>
          <w:rFonts w:ascii="Raleway" w:cs="Raleway" w:eastAsia="Raleway" w:hAnsi="Raleway"/>
          <w:color w:val="0000ff"/>
          <w:highlight w:val="white"/>
        </w:rPr>
      </w:pPr>
      <w:bookmarkStart w:colFirst="0" w:colLast="0" w:name="_gjdgxs" w:id="0"/>
      <w:bookmarkEnd w:id="0"/>
      <w:r w:rsidDel="00000000" w:rsidR="00000000" w:rsidRPr="00000000">
        <w:rPr>
          <w:rFonts w:ascii="Avenir" w:cs="Avenir" w:eastAsia="Avenir" w:hAnsi="Avenir"/>
          <w:b w:val="1"/>
          <w:rtl w:val="0"/>
        </w:rPr>
        <w:t xml:space="preserve">Title:</w:t>
      </w:r>
      <w:r w:rsidDel="00000000" w:rsidR="00000000" w:rsidRPr="00000000">
        <w:rPr>
          <w:rFonts w:ascii="Avenir" w:cs="Avenir" w:eastAsia="Avenir" w:hAnsi="Avenir"/>
          <w:rtl w:val="0"/>
        </w:rPr>
        <w:t xml:space="preserve"> </w:t>
      </w:r>
      <w:r w:rsidDel="00000000" w:rsidR="00000000" w:rsidRPr="00000000">
        <w:rPr>
          <w:rFonts w:ascii="Raleway" w:cs="Raleway" w:eastAsia="Raleway" w:hAnsi="Raleway"/>
          <w:color w:val="0000ff"/>
          <w:highlight w:val="white"/>
          <w:rtl w:val="0"/>
        </w:rPr>
        <w:t xml:space="preserve">Gel Breast Implants Made To Feel Like You</w:t>
      </w:r>
    </w:p>
    <w:p w:rsidR="00000000" w:rsidDel="00000000" w:rsidP="00000000" w:rsidRDefault="00000000" w:rsidRPr="00000000" w14:paraId="00000003">
      <w:pPr>
        <w:rPr>
          <w:rFonts w:ascii="Raleway" w:cs="Raleway" w:eastAsia="Raleway" w:hAnsi="Raleway"/>
          <w:color w:val="0000ff"/>
          <w:sz w:val="22"/>
          <w:szCs w:val="22"/>
          <w:highlight w:val="white"/>
        </w:rPr>
      </w:pPr>
      <w:bookmarkStart w:colFirst="0" w:colLast="0" w:name="_4h65tlddyohl" w:id="1"/>
      <w:bookmarkEnd w:id="1"/>
      <w:r w:rsidDel="00000000" w:rsidR="00000000" w:rsidRPr="00000000">
        <w:rPr>
          <w:rtl w:val="0"/>
        </w:rPr>
      </w:r>
    </w:p>
    <w:p w:rsidR="00000000" w:rsidDel="00000000" w:rsidP="00000000" w:rsidRDefault="00000000" w:rsidRPr="00000000" w14:paraId="0000000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REEL</w:t>
      </w:r>
      <w:r w:rsidDel="00000000" w:rsidR="00000000" w:rsidRPr="00000000">
        <w:rPr>
          <w:rFonts w:ascii="Arial" w:cs="Arial" w:eastAsia="Arial" w:hAnsi="Arial"/>
          <w:b w:val="1"/>
          <w:sz w:val="22"/>
          <w:szCs w:val="22"/>
          <w:rtl w:val="0"/>
        </w:rPr>
        <w:t xml:space="preserve"> </w:t>
      </w:r>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rPr>
          <w:rFonts w:ascii="Arial" w:cs="Arial" w:eastAsia="Arial" w:hAnsi="Arial"/>
          <w:sz w:val="22"/>
          <w:szCs w:val="22"/>
        </w:rPr>
      </w:pPr>
      <w:r w:rsidDel="00000000" w:rsidR="00000000" w:rsidRPr="00000000">
        <w:rPr>
          <w:rFonts w:ascii="Arial" w:cs="Arial" w:eastAsia="Arial" w:hAnsi="Arial"/>
          <w:sz w:val="22"/>
          <w:szCs w:val="22"/>
        </w:rPr>
        <w:drawing>
          <wp:inline distB="19050" distT="19050" distL="19050" distR="19050">
            <wp:extent cx="5805598" cy="19712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805598" cy="197127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08">
      <w:pPr>
        <w:rPr>
          <w:rFonts w:ascii="Arial" w:cs="Arial" w:eastAsia="Arial" w:hAnsi="Arial"/>
          <w:b w:val="1"/>
          <w:u w:val="single"/>
        </w:rPr>
      </w:pPr>
      <w:r w:rsidDel="00000000" w:rsidR="00000000" w:rsidRPr="00000000">
        <w:rPr>
          <w:rFonts w:ascii="Arial" w:cs="Arial" w:eastAsia="Arial" w:hAnsi="Arial"/>
          <w:b w:val="1"/>
          <w:u w:val="single"/>
          <w:rtl w:val="0"/>
        </w:rPr>
        <w:t xml:space="preserve">Post-Copy Caption</w:t>
      </w:r>
    </w:p>
    <w:p w:rsidR="00000000" w:rsidDel="00000000" w:rsidP="00000000" w:rsidRDefault="00000000" w:rsidRPr="00000000" w14:paraId="00000009">
      <w:pPr>
        <w:rPr>
          <w:rFonts w:ascii="Avenir" w:cs="Avenir" w:eastAsia="Avenir" w:hAnsi="Avenir"/>
          <w:b w:val="1"/>
          <w:u w:val="single"/>
        </w:rPr>
      </w:pPr>
      <w:r w:rsidDel="00000000" w:rsidR="00000000" w:rsidRPr="00000000">
        <w:rPr>
          <w:rtl w:val="0"/>
        </w:rPr>
      </w:r>
    </w:p>
    <w:p w:rsidR="00000000" w:rsidDel="00000000" w:rsidP="00000000" w:rsidRDefault="00000000" w:rsidRPr="00000000" w14:paraId="0000000A">
      <w:pPr>
        <w:widowControl w:val="0"/>
        <w:rPr>
          <w:rFonts w:ascii="Avenir" w:cs="Avenir" w:eastAsia="Avenir" w:hAnsi="Avenir"/>
          <w:color w:val="1d1d1d"/>
          <w:highlight w:val="white"/>
        </w:rPr>
      </w:pPr>
      <w:r w:rsidDel="00000000" w:rsidR="00000000" w:rsidRPr="00000000">
        <w:rPr>
          <w:rFonts w:ascii="Avenir" w:cs="Avenir" w:eastAsia="Avenir" w:hAnsi="Avenir"/>
          <w:color w:val="1d1d1d"/>
          <w:highlight w:val="white"/>
          <w:rtl w:val="0"/>
        </w:rPr>
        <w:t xml:space="preserve">We love the gummy. </w:t>
      </w:r>
    </w:p>
    <w:p w:rsidR="00000000" w:rsidDel="00000000" w:rsidP="00000000" w:rsidRDefault="00000000" w:rsidRPr="00000000" w14:paraId="0000000B">
      <w:pPr>
        <w:widowControl w:val="0"/>
        <w:rPr>
          <w:rFonts w:ascii="Avenir" w:cs="Avenir" w:eastAsia="Avenir" w:hAnsi="Avenir"/>
          <w:color w:val="1d1d1d"/>
          <w:highlight w:val="white"/>
        </w:rPr>
      </w:pPr>
      <w:r w:rsidDel="00000000" w:rsidR="00000000" w:rsidRPr="00000000">
        <w:rPr>
          <w:rtl w:val="0"/>
        </w:rPr>
      </w:r>
    </w:p>
    <w:p w:rsidR="00000000" w:rsidDel="00000000" w:rsidP="00000000" w:rsidRDefault="00000000" w:rsidRPr="00000000" w14:paraId="0000000C">
      <w:pPr>
        <w:widowControl w:val="0"/>
        <w:rPr>
          <w:rFonts w:ascii="Avenir" w:cs="Avenir" w:eastAsia="Avenir" w:hAnsi="Avenir"/>
          <w:color w:val="1d1d1d"/>
          <w:highlight w:val="white"/>
        </w:rPr>
      </w:pPr>
      <w:r w:rsidDel="00000000" w:rsidR="00000000" w:rsidRPr="00000000">
        <w:rPr>
          <w:rFonts w:ascii="Avenir" w:cs="Avenir" w:eastAsia="Avenir" w:hAnsi="Avenir"/>
          <w:color w:val="1d1d1d"/>
          <w:highlight w:val="white"/>
          <w:rtl w:val="0"/>
        </w:rPr>
        <w:t xml:space="preserve">Whatever feel you want to achieve, Natrelle® is the only implant brand to offer 3 levels of gummy, ranging from soft, softer, to softest. "Gummy" refers to the cohesivity, or consistency, of the gel in breast implants. The more cohesive the implant, the more it holds its shape when held in your hand.* </w:t>
      </w:r>
    </w:p>
    <w:p w:rsidR="00000000" w:rsidDel="00000000" w:rsidP="00000000" w:rsidRDefault="00000000" w:rsidRPr="00000000" w14:paraId="0000000D">
      <w:pPr>
        <w:widowControl w:val="0"/>
        <w:rPr>
          <w:rFonts w:ascii="Avenir" w:cs="Avenir" w:eastAsia="Avenir" w:hAnsi="Avenir"/>
          <w:color w:val="1d1d1d"/>
          <w:highlight w:val="white"/>
        </w:rPr>
      </w:pPr>
      <w:r w:rsidDel="00000000" w:rsidR="00000000" w:rsidRPr="00000000">
        <w:rPr>
          <w:rtl w:val="0"/>
        </w:rPr>
      </w:r>
    </w:p>
    <w:p w:rsidR="00000000" w:rsidDel="00000000" w:rsidP="00000000" w:rsidRDefault="00000000" w:rsidRPr="00000000" w14:paraId="0000000E">
      <w:pPr>
        <w:widowControl w:val="0"/>
        <w:rPr>
          <w:rFonts w:ascii="Avenir" w:cs="Avenir" w:eastAsia="Avenir" w:hAnsi="Avenir"/>
          <w:color w:val="1d1d1d"/>
          <w:highlight w:val="white"/>
        </w:rPr>
      </w:pPr>
      <w:r w:rsidDel="00000000" w:rsidR="00000000" w:rsidRPr="00000000">
        <w:rPr>
          <w:rFonts w:ascii="Avenir" w:cs="Avenir" w:eastAsia="Avenir" w:hAnsi="Avenir"/>
          <w:color w:val="1d1d1d"/>
          <w:highlight w:val="white"/>
          <w:rtl w:val="0"/>
        </w:rPr>
        <w:t xml:space="preserve">To learn more about the gummy of Natrelle®, </w:t>
      </w:r>
      <w:r w:rsidDel="00000000" w:rsidR="00000000" w:rsidRPr="00000000">
        <w:rPr>
          <w:rFonts w:ascii="Avenir" w:cs="Avenir" w:eastAsia="Avenir" w:hAnsi="Avenir"/>
          <w:highlight w:val="white"/>
          <w:rtl w:val="0"/>
        </w:rPr>
        <w:t xml:space="preserve">contact our office for more information or schedule a consultation.</w:t>
      </w:r>
      <w:r w:rsidDel="00000000" w:rsidR="00000000" w:rsidRPr="00000000">
        <w:rPr>
          <w:rtl w:val="0"/>
        </w:rPr>
      </w:r>
    </w:p>
    <w:p w:rsidR="00000000" w:rsidDel="00000000" w:rsidP="00000000" w:rsidRDefault="00000000" w:rsidRPr="00000000" w14:paraId="0000000F">
      <w:pPr>
        <w:widowControl w:val="0"/>
        <w:rPr>
          <w:rFonts w:ascii="Avenir" w:cs="Avenir" w:eastAsia="Avenir" w:hAnsi="Avenir"/>
          <w:color w:val="1d1d1d"/>
          <w:highlight w:val="white"/>
        </w:rPr>
      </w:pPr>
      <w:r w:rsidDel="00000000" w:rsidR="00000000" w:rsidRPr="00000000">
        <w:rPr>
          <w:rtl w:val="0"/>
        </w:rPr>
      </w:r>
    </w:p>
    <w:p w:rsidR="00000000" w:rsidDel="00000000" w:rsidP="00000000" w:rsidRDefault="00000000" w:rsidRPr="00000000" w14:paraId="00000010">
      <w:pPr>
        <w:widowControl w:val="0"/>
        <w:rPr>
          <w:rFonts w:ascii="Avenir" w:cs="Avenir" w:eastAsia="Avenir" w:hAnsi="Avenir"/>
          <w:color w:val="1d1d1d"/>
          <w:highlight w:val="white"/>
        </w:rPr>
      </w:pPr>
      <w:r w:rsidDel="00000000" w:rsidR="00000000" w:rsidRPr="00000000">
        <w:rPr>
          <w:rFonts w:ascii="Avenir" w:cs="Avenir" w:eastAsia="Avenir" w:hAnsi="Avenir"/>
          <w:color w:val="1d1d1d"/>
          <w:highlight w:val="white"/>
          <w:rtl w:val="0"/>
        </w:rPr>
        <w:t xml:space="preserve">*Significance inside the body has not been established. </w:t>
      </w:r>
    </w:p>
    <w:p w:rsidR="00000000" w:rsidDel="00000000" w:rsidP="00000000" w:rsidRDefault="00000000" w:rsidRPr="00000000" w14:paraId="00000011">
      <w:pPr>
        <w:widowControl w:val="0"/>
        <w:rPr>
          <w:rFonts w:ascii="Avenir" w:cs="Avenir" w:eastAsia="Avenir" w:hAnsi="Avenir"/>
          <w:color w:val="1d1d1d"/>
          <w:highlight w:val="white"/>
        </w:rPr>
      </w:pPr>
      <w:r w:rsidDel="00000000" w:rsidR="00000000" w:rsidRPr="00000000">
        <w:rPr>
          <w:rtl w:val="0"/>
        </w:rPr>
      </w:r>
    </w:p>
    <w:p w:rsidR="00000000" w:rsidDel="00000000" w:rsidP="00000000" w:rsidRDefault="00000000" w:rsidRPr="00000000" w14:paraId="00000012">
      <w:pPr>
        <w:widowControl w:val="0"/>
        <w:rPr>
          <w:rFonts w:ascii="Avenir" w:cs="Avenir" w:eastAsia="Avenir" w:hAnsi="Avenir"/>
          <w:color w:val="1d1d1d"/>
          <w:highlight w:val="white"/>
        </w:rPr>
      </w:pPr>
      <w:r w:rsidDel="00000000" w:rsidR="00000000" w:rsidRPr="00000000">
        <w:rPr>
          <w:rFonts w:ascii="Avenir" w:cs="Avenir" w:eastAsia="Avenir" w:hAnsi="Avenir"/>
          <w:color w:val="1d1d1d"/>
          <w:highlight w:val="white"/>
          <w:rtl w:val="0"/>
        </w:rPr>
        <w:t xml:space="preserve">#gogummy #askaplasticsurgeon #breastaugmentation #augmentation #gummyimplants #plasticsurgery #gelimplants #breastimplants #gummynatrelle #gummybreastimplant #cohesivebreastimplant #natrelleimplants #natrelleinspira #natrelle</w:t>
      </w:r>
    </w:p>
    <w:p w:rsidR="00000000" w:rsidDel="00000000" w:rsidP="00000000" w:rsidRDefault="00000000" w:rsidRPr="00000000" w14:paraId="00000013">
      <w:pPr>
        <w:widowControl w:val="0"/>
        <w:rPr>
          <w:rFonts w:ascii="Arial" w:cs="Arial" w:eastAsia="Arial" w:hAnsi="Arial"/>
          <w:color w:val="1d1d1d"/>
          <w:highlight w:val="white"/>
        </w:rPr>
      </w:pPr>
      <w:r w:rsidDel="00000000" w:rsidR="00000000" w:rsidRPr="00000000">
        <w:rPr>
          <w:rtl w:val="0"/>
        </w:rPr>
      </w:r>
    </w:p>
    <w:p w:rsidR="00000000" w:rsidDel="00000000" w:rsidP="00000000" w:rsidRDefault="00000000" w:rsidRPr="00000000" w14:paraId="00000014">
      <w:pPr>
        <w:widowControl w:val="0"/>
        <w:rPr>
          <w:rFonts w:ascii="Arial" w:cs="Arial" w:eastAsia="Arial" w:hAnsi="Arial"/>
          <w:color w:val="1d1d1d"/>
          <w:highlight w:val="white"/>
        </w:rPr>
      </w:pPr>
      <w:r w:rsidDel="00000000" w:rsidR="00000000" w:rsidRPr="00000000">
        <w:rPr>
          <w:rtl w:val="0"/>
        </w:rPr>
      </w:r>
    </w:p>
    <w:p w:rsidR="00000000" w:rsidDel="00000000" w:rsidP="00000000" w:rsidRDefault="00000000" w:rsidRPr="00000000" w14:paraId="00000015">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b w:val="1"/>
          <w:u w:val="single"/>
          <w:rtl w:val="0"/>
        </w:rPr>
        <w:t xml:space="preserve">Important Safety Information </w:t>
      </w:r>
      <w:r w:rsidDel="00000000" w:rsidR="00000000" w:rsidRPr="00000000">
        <w:rPr>
          <w:rtl w:val="0"/>
        </w:rPr>
      </w:r>
    </w:p>
    <w:p w:rsidR="00000000" w:rsidDel="00000000" w:rsidP="00000000" w:rsidRDefault="00000000" w:rsidRPr="00000000" w14:paraId="00000017">
      <w:pPr>
        <w:rPr>
          <w:rFonts w:ascii="Arial" w:cs="Arial" w:eastAsia="Arial" w:hAnsi="Arial"/>
          <w:b w:val="1"/>
          <w:u w:val="single"/>
        </w:rPr>
      </w:pPr>
      <w:r w:rsidDel="00000000" w:rsidR="00000000" w:rsidRPr="00000000">
        <w:rPr>
          <w:rFonts w:ascii="Arial" w:cs="Arial" w:eastAsia="Arial" w:hAnsi="Arial"/>
          <w:rtl w:val="0"/>
        </w:rPr>
        <w:t xml:space="preserve">For Facebook-Please add ISI copy to post copy. </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tl w:val="0"/>
        </w:rPr>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