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rial" w:cs="Arial" w:eastAsia="Arial" w:hAnsi="Arial"/>
          <w:sz w:val="22"/>
          <w:szCs w:val="22"/>
        </w:rPr>
      </w:pPr>
      <w:bookmarkStart w:colFirst="0" w:colLast="0" w:name="_heading=h.gjdgxs" w:id="0"/>
      <w:bookmarkEnd w:id="0"/>
      <w:r w:rsidDel="00000000" w:rsidR="00000000" w:rsidRPr="00000000">
        <w:rPr>
          <w:rFonts w:ascii="Avenir" w:cs="Avenir" w:eastAsia="Avenir" w:hAnsi="Avenir"/>
          <w:b w:val="1"/>
          <w:sz w:val="22"/>
          <w:szCs w:val="22"/>
          <w:rtl w:val="0"/>
        </w:rPr>
        <w:t xml:space="preserve">Title:</w:t>
      </w:r>
      <w:r w:rsidDel="00000000" w:rsidR="00000000" w:rsidRPr="00000000">
        <w:rPr>
          <w:rFonts w:ascii="Avenir" w:cs="Avenir" w:eastAsia="Avenir" w:hAnsi="Avenir"/>
          <w:sz w:val="22"/>
          <w:szCs w:val="22"/>
          <w:rtl w:val="0"/>
        </w:rPr>
        <w:t xml:space="preserve"> </w:t>
      </w:r>
      <w:r w:rsidDel="00000000" w:rsidR="00000000" w:rsidRPr="00000000">
        <w:rPr>
          <w:rFonts w:ascii="Arial" w:cs="Arial" w:eastAsia="Arial" w:hAnsi="Arial"/>
          <w:sz w:val="20"/>
          <w:szCs w:val="20"/>
          <w:rtl w:val="0"/>
        </w:rPr>
        <w:t xml:space="preserve">Feel them for yourself and let us customize your new look.</w:t>
      </w: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sz w:val="22"/>
          <w:szCs w:val="22"/>
        </w:rPr>
      </w:pPr>
      <w:r w:rsidDel="00000000" w:rsidR="00000000" w:rsidRPr="00000000">
        <w:rPr>
          <w:rFonts w:ascii="Arial" w:cs="Arial" w:eastAsia="Arial" w:hAnsi="Arial"/>
          <w:color w:val="1d1d1d"/>
          <w:sz w:val="30"/>
          <w:szCs w:val="30"/>
          <w:highlight w:val="white"/>
        </w:rPr>
        <w:drawing>
          <wp:inline distB="19050" distT="19050" distL="19050" distR="19050">
            <wp:extent cx="2795588" cy="3204299"/>
            <wp:effectExtent b="0" l="0" r="0" t="0"/>
            <wp:docPr descr="Screenshot 2025-10-14 at 3.04.35 PM.png" id="7" name="image1.png"/>
            <a:graphic>
              <a:graphicData uri="http://schemas.openxmlformats.org/drawingml/2006/picture">
                <pic:pic>
                  <pic:nvPicPr>
                    <pic:cNvPr descr="Screenshot 2025-10-14 at 3.04.35 PM.png" id="0" name="image1.png"/>
                    <pic:cNvPicPr preferRelativeResize="0"/>
                  </pic:nvPicPr>
                  <pic:blipFill>
                    <a:blip r:embed="rId7"/>
                    <a:srcRect b="0" l="0" r="0" t="0"/>
                    <a:stretch>
                      <a:fillRect/>
                    </a:stretch>
                  </pic:blipFill>
                  <pic:spPr>
                    <a:xfrm>
                      <a:off x="0" y="0"/>
                      <a:ext cx="2795588" cy="320429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6">
      <w:pPr>
        <w:rPr>
          <w:rFonts w:ascii="Arial" w:cs="Arial" w:eastAsia="Arial" w:hAnsi="Arial"/>
          <w:b w:val="1"/>
          <w:u w:val="single"/>
        </w:rPr>
      </w:pPr>
      <w:r w:rsidDel="00000000" w:rsidR="00000000" w:rsidRPr="00000000">
        <w:rPr>
          <w:rFonts w:ascii="Arial" w:cs="Arial" w:eastAsia="Arial" w:hAnsi="Arial"/>
          <w:b w:val="1"/>
          <w:u w:val="single"/>
          <w:rtl w:val="0"/>
        </w:rPr>
        <w:t xml:space="preserve">Post-Copy Caption</w:t>
      </w:r>
    </w:p>
    <w:p w:rsidR="00000000" w:rsidDel="00000000" w:rsidP="00000000" w:rsidRDefault="00000000" w:rsidRPr="00000000" w14:paraId="00000007">
      <w:pPr>
        <w:rPr>
          <w:rFonts w:ascii="Avenir" w:cs="Avenir" w:eastAsia="Avenir" w:hAnsi="Avenir"/>
          <w:b w:val="1"/>
          <w:u w:val="single"/>
        </w:rPr>
      </w:pPr>
      <w:r w:rsidDel="00000000" w:rsidR="00000000" w:rsidRPr="00000000">
        <w:rPr>
          <w:rtl w:val="0"/>
        </w:rPr>
      </w:r>
    </w:p>
    <w:p w:rsidR="00000000" w:rsidDel="00000000" w:rsidP="00000000" w:rsidRDefault="00000000" w:rsidRPr="00000000" w14:paraId="0000000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Did you know there are several choices to make when choosing breast implants? It’s not just about size, it’s about aesthetic.</w:t>
      </w:r>
    </w:p>
    <w:p w:rsidR="00000000" w:rsidDel="00000000" w:rsidP="00000000" w:rsidRDefault="00000000" w:rsidRPr="00000000" w14:paraId="00000009">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widowControl w:val="0"/>
        <w:rPr>
          <w:rFonts w:ascii="Arial" w:cs="Arial" w:eastAsia="Arial" w:hAnsi="Arial"/>
          <w:sz w:val="20"/>
          <w:szCs w:val="20"/>
        </w:rPr>
      </w:pP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is the only breast implant brand that offers:</w:t>
      </w:r>
    </w:p>
    <w:p w:rsidR="00000000" w:rsidDel="00000000" w:rsidP="00000000" w:rsidRDefault="00000000" w:rsidRPr="00000000" w14:paraId="0000000B">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5 profiles options (think side profile and forward projection)</w:t>
      </w:r>
    </w:p>
    <w:p w:rsidR="00000000" w:rsidDel="00000000" w:rsidP="00000000" w:rsidRDefault="00000000" w:rsidRPr="00000000" w14:paraId="0000000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3 gummy gels (the level of softness you want)</w:t>
      </w:r>
    </w:p>
    <w:p w:rsidR="00000000" w:rsidDel="00000000" w:rsidP="00000000" w:rsidRDefault="00000000" w:rsidRPr="00000000" w14:paraId="0000000E">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widowControl w:val="0"/>
        <w:rPr>
          <w:rFonts w:ascii="Arial" w:cs="Arial" w:eastAsia="Arial" w:hAnsi="Arial"/>
          <w:sz w:val="20"/>
          <w:szCs w:val="20"/>
        </w:rPr>
      </w:pP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has the largest collection of smooth implants available (300, to be exact), so you and your surgeon can create your dream curves. Customize &gt; compromise.</w:t>
      </w:r>
    </w:p>
    <w:p w:rsidR="00000000" w:rsidDel="00000000" w:rsidP="00000000" w:rsidRDefault="00000000" w:rsidRPr="00000000" w14:paraId="00000010">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Feel them for yourself and let us customize your new look. Schedule your consultation today.</w:t>
      </w:r>
    </w:p>
    <w:p w:rsidR="00000000" w:rsidDel="00000000" w:rsidP="00000000" w:rsidRDefault="00000000" w:rsidRPr="00000000" w14:paraId="0000001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Intended for US audiences only.</w:t>
      </w:r>
    </w:p>
    <w:p w:rsidR="00000000" w:rsidDel="00000000" w:rsidP="00000000" w:rsidRDefault="00000000" w:rsidRPr="00000000" w14:paraId="0000001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HASHTAGS:</w:t>
      </w:r>
    </w:p>
    <w:p w:rsidR="00000000" w:rsidDel="00000000" w:rsidP="00000000" w:rsidRDefault="00000000" w:rsidRPr="00000000" w14:paraId="0000001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#NatrelleTells #TruetoNatrelle #AskaPlasticSurgeon #breastaesthetics #aestheticaugmentation #smoothimplants #augmentation #breastimplantoptions #breastimplants  #breastaug #breastsurgery #liveyourcurves #gogummy #gummybearimplants #gelimplants  #breastaugmentation #natrelleimplants #natrelleinspira #natrelle </w:t>
      </w:r>
    </w:p>
    <w:p w:rsidR="00000000" w:rsidDel="00000000" w:rsidP="00000000" w:rsidRDefault="00000000" w:rsidRPr="00000000" w14:paraId="0000001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8">
      <w:pPr>
        <w:widowControl w:val="0"/>
        <w:rPr>
          <w:rFonts w:ascii="Avenir" w:cs="Avenir" w:eastAsia="Avenir" w:hAnsi="Avenir"/>
        </w:rPr>
      </w:pPr>
      <w:r w:rsidDel="00000000" w:rsidR="00000000" w:rsidRPr="00000000">
        <w:rPr>
          <w:rFonts w:ascii="Arial" w:cs="Arial" w:eastAsia="Arial" w:hAnsi="Arial"/>
          <w:sz w:val="20"/>
          <w:szCs w:val="20"/>
          <w:rtl w:val="0"/>
        </w:rPr>
        <w:t xml:space="preserve">US-PRM-SM-00735</w:t>
      </w:r>
      <w:r w:rsidDel="00000000" w:rsidR="00000000" w:rsidRPr="00000000">
        <w:rPr>
          <w:rtl w:val="0"/>
        </w:rPr>
      </w:r>
    </w:p>
    <w:p w:rsidR="00000000" w:rsidDel="00000000" w:rsidP="00000000" w:rsidRDefault="00000000" w:rsidRPr="00000000" w14:paraId="00000019">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Important Safety Information </w:t>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For Instagram: ISI already added into reel </w:t>
      </w:r>
    </w:p>
    <w:p w:rsidR="00000000" w:rsidDel="00000000" w:rsidP="00000000" w:rsidRDefault="00000000" w:rsidRPr="00000000" w14:paraId="0000001D">
      <w:pPr>
        <w:rPr>
          <w:rFonts w:ascii="Arial" w:cs="Arial" w:eastAsia="Arial" w:hAnsi="Arial"/>
          <w:b w:val="1"/>
          <w:sz w:val="18"/>
          <w:szCs w:val="18"/>
          <w:u w:val="single"/>
        </w:rPr>
      </w:pPr>
      <w:r w:rsidDel="00000000" w:rsidR="00000000" w:rsidRPr="00000000">
        <w:rPr>
          <w:rFonts w:ascii="Arial" w:cs="Arial" w:eastAsia="Arial" w:hAnsi="Arial"/>
          <w:sz w:val="22"/>
          <w:szCs w:val="22"/>
          <w:rtl w:val="0"/>
        </w:rPr>
        <w:t xml:space="preserve">For Facebook-Please add ISI copy below to post copy. </w:t>
      </w:r>
      <w:r w:rsidDel="00000000" w:rsidR="00000000" w:rsidRPr="00000000">
        <w:rPr>
          <w:rtl w:val="0"/>
        </w:rPr>
      </w:r>
    </w:p>
    <w:p w:rsidR="00000000" w:rsidDel="00000000" w:rsidP="00000000" w:rsidRDefault="00000000" w:rsidRPr="00000000" w14:paraId="0000001E">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 Facebook ISI - Copy is Below - Please add after Caption</w:t>
      </w:r>
    </w:p>
    <w:p w:rsidR="00000000" w:rsidDel="00000000" w:rsidP="00000000" w:rsidRDefault="00000000" w:rsidRPr="00000000" w14:paraId="00000022">
      <w:pPr>
        <w:rPr>
          <w:sz w:val="18"/>
          <w:szCs w:val="18"/>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27">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29">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2A">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2B">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2D">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2E">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2F">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2">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3">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4">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35">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36">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37">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38">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39">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3A">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3B">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3C">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3D">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3E">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3F">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40">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41">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4">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5">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46">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7">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8">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4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49">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4A">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B">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gzndSTSBEHlzSRsQBqXkkXZ4A==">CgMxLjAyCGguZ2pkZ3hzOAByITE5dzVOckRPYk1qdzUta0JYS2R5RGJnTEdOQjVaZzdQVQ==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