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rial" w:cs="Arial" w:eastAsia="Arial" w:hAnsi="Arial"/>
          <w:sz w:val="22"/>
          <w:szCs w:val="22"/>
        </w:rPr>
      </w:pPr>
      <w:r w:rsidDel="00000000" w:rsidR="00000000" w:rsidRPr="00000000">
        <w:rPr>
          <w:rFonts w:ascii="Avenir" w:cs="Avenir" w:eastAsia="Avenir" w:hAnsi="Avenir"/>
          <w:b w:val="1"/>
          <w:sz w:val="22"/>
          <w:szCs w:val="22"/>
          <w:rtl w:val="0"/>
        </w:rPr>
        <w:t xml:space="preserve">Title:</w:t>
      </w:r>
      <w:r w:rsidDel="00000000" w:rsidR="00000000" w:rsidRPr="00000000">
        <w:rPr>
          <w:rFonts w:ascii="Avenir" w:cs="Avenir" w:eastAsia="Avenir" w:hAnsi="Avenir"/>
          <w:sz w:val="22"/>
          <w:szCs w:val="22"/>
          <w:rtl w:val="0"/>
        </w:rPr>
        <w:t xml:space="preserve"> </w:t>
      </w:r>
      <w:r w:rsidDel="00000000" w:rsidR="00000000" w:rsidRPr="00000000">
        <w:rPr>
          <w:rFonts w:ascii="Avenir" w:cs="Avenir" w:eastAsia="Avenir" w:hAnsi="Avenir"/>
          <w:color w:val="0000ff"/>
          <w:sz w:val="22"/>
          <w:szCs w:val="22"/>
          <w:rtl w:val="0"/>
        </w:rPr>
        <w:t xml:space="preserve">Visualize Your New Look</w:t>
      </w:r>
      <w:r w:rsidDel="00000000" w:rsidR="00000000" w:rsidRPr="00000000">
        <w:rPr>
          <w:rFonts w:ascii="Raleway" w:cs="Raleway" w:eastAsia="Raleway" w:hAnsi="Raleway"/>
          <w:color w:val="0000ff"/>
          <w:sz w:val="22"/>
          <w:szCs w:val="22"/>
          <w:rtl w:val="0"/>
        </w:rPr>
        <w:t xml:space="preserve"> </w:t>
      </w:r>
      <w:r w:rsidDel="00000000" w:rsidR="00000000" w:rsidRPr="00000000">
        <w:rPr>
          <w:rtl w:val="0"/>
        </w:rPr>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REEL</w:t>
      </w: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sz w:val="22"/>
          <w:szCs w:val="22"/>
        </w:rPr>
      </w:pPr>
      <w:r w:rsidDel="00000000" w:rsidR="00000000" w:rsidRPr="00000000">
        <w:rPr>
          <w:rFonts w:ascii="Arial" w:cs="Arial" w:eastAsia="Arial" w:hAnsi="Arial"/>
          <w:color w:val="1d1d1d"/>
          <w:sz w:val="30"/>
          <w:szCs w:val="30"/>
          <w:highlight w:val="white"/>
        </w:rPr>
        <w:drawing>
          <wp:inline distB="114300" distT="114300" distL="114300" distR="114300">
            <wp:extent cx="3548063" cy="1563649"/>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48063" cy="1563649"/>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8">
      <w:pPr>
        <w:rPr>
          <w:rFonts w:ascii="Arial" w:cs="Arial" w:eastAsia="Arial" w:hAnsi="Arial"/>
          <w:b w:val="1"/>
          <w:u w:val="single"/>
        </w:rPr>
      </w:pPr>
      <w:r w:rsidDel="00000000" w:rsidR="00000000" w:rsidRPr="00000000">
        <w:rPr>
          <w:rFonts w:ascii="Arial" w:cs="Arial" w:eastAsia="Arial" w:hAnsi="Arial"/>
          <w:b w:val="1"/>
          <w:u w:val="single"/>
          <w:rtl w:val="0"/>
        </w:rPr>
        <w:t xml:space="preserve">Post-Copy Caption</w:t>
      </w:r>
    </w:p>
    <w:p w:rsidR="00000000" w:rsidDel="00000000" w:rsidP="00000000" w:rsidRDefault="00000000" w:rsidRPr="00000000" w14:paraId="00000009">
      <w:pPr>
        <w:rPr>
          <w:rFonts w:ascii="Avenir" w:cs="Avenir" w:eastAsia="Avenir" w:hAnsi="Avenir"/>
          <w:b w:val="1"/>
          <w:u w:val="single"/>
        </w:rPr>
      </w:pPr>
      <w:r w:rsidDel="00000000" w:rsidR="00000000" w:rsidRPr="00000000">
        <w:rPr>
          <w:rtl w:val="0"/>
        </w:rPr>
      </w:r>
    </w:p>
    <w:p w:rsidR="00000000" w:rsidDel="00000000" w:rsidP="00000000" w:rsidRDefault="00000000" w:rsidRPr="00000000" w14:paraId="0000000A">
      <w:pPr>
        <w:rPr>
          <w:rFonts w:ascii="Avenir" w:cs="Avenir" w:eastAsia="Avenir" w:hAnsi="Avenir"/>
        </w:rPr>
      </w:pPr>
      <w:r w:rsidDel="00000000" w:rsidR="00000000" w:rsidRPr="00000000">
        <w:rPr>
          <w:rFonts w:ascii="Avenir" w:cs="Avenir" w:eastAsia="Avenir" w:hAnsi="Avenir"/>
          <w:rtl w:val="0"/>
        </w:rPr>
        <w:t xml:space="preserve">Do you need help visualizing possible breast augmentation outcomes? With the Natrelle® Breast Visualizer, powered by Crisalix®, now you can stop imagining and start visualizing your new look. Using innovative 3D technology, you can simulate what your new look might be with Natrelle® Breast Implants. </w:t>
      </w:r>
    </w:p>
    <w:p w:rsidR="00000000" w:rsidDel="00000000" w:rsidP="00000000" w:rsidRDefault="00000000" w:rsidRPr="00000000" w14:paraId="0000000B">
      <w:pPr>
        <w:rPr>
          <w:rFonts w:ascii="Avenir" w:cs="Avenir" w:eastAsia="Avenir" w:hAnsi="Avenir"/>
        </w:rPr>
      </w:pPr>
      <w:r w:rsidDel="00000000" w:rsidR="00000000" w:rsidRPr="00000000">
        <w:rPr>
          <w:rtl w:val="0"/>
        </w:rPr>
      </w:r>
    </w:p>
    <w:p w:rsidR="00000000" w:rsidDel="00000000" w:rsidP="00000000" w:rsidRDefault="00000000" w:rsidRPr="00000000" w14:paraId="0000000C">
      <w:pPr>
        <w:rPr>
          <w:rFonts w:ascii="Avenir" w:cs="Avenir" w:eastAsia="Avenir" w:hAnsi="Avenir"/>
        </w:rPr>
      </w:pPr>
      <w:r w:rsidDel="00000000" w:rsidR="00000000" w:rsidRPr="00000000">
        <w:rPr>
          <w:rFonts w:ascii="Avenir" w:cs="Avenir" w:eastAsia="Avenir" w:hAnsi="Avenir"/>
          <w:rtl w:val="0"/>
        </w:rPr>
        <w:t xml:space="preserve">Ready to see for yourself? </w:t>
      </w:r>
      <w:r w:rsidDel="00000000" w:rsidR="00000000" w:rsidRPr="00000000">
        <w:rPr>
          <w:rFonts w:ascii="Avenir" w:cs="Avenir" w:eastAsia="Avenir" w:hAnsi="Avenir"/>
          <w:highlight w:val="white"/>
          <w:rtl w:val="0"/>
        </w:rPr>
        <w:t xml:space="preserve">Contact our office for more information or schedule a consultation.</w:t>
      </w:r>
      <w:r w:rsidDel="00000000" w:rsidR="00000000" w:rsidRPr="00000000">
        <w:rPr>
          <w:rtl w:val="0"/>
        </w:rPr>
      </w:r>
    </w:p>
    <w:p w:rsidR="00000000" w:rsidDel="00000000" w:rsidP="00000000" w:rsidRDefault="00000000" w:rsidRPr="00000000" w14:paraId="0000000D">
      <w:pPr>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0E">
      <w:pPr>
        <w:rPr>
          <w:rFonts w:ascii="Avenir" w:cs="Avenir" w:eastAsia="Avenir" w:hAnsi="Avenir"/>
        </w:rPr>
      </w:pPr>
      <w:r w:rsidDel="00000000" w:rsidR="00000000" w:rsidRPr="00000000">
        <w:rPr>
          <w:rtl w:val="0"/>
        </w:rPr>
      </w:r>
    </w:p>
    <w:p w:rsidR="00000000" w:rsidDel="00000000" w:rsidP="00000000" w:rsidRDefault="00000000" w:rsidRPr="00000000" w14:paraId="0000000F">
      <w:pPr>
        <w:rPr>
          <w:rFonts w:ascii="Avenir" w:cs="Avenir" w:eastAsia="Avenir" w:hAnsi="Avenir"/>
        </w:rPr>
      </w:pPr>
      <w:r w:rsidDel="00000000" w:rsidR="00000000" w:rsidRPr="00000000">
        <w:rPr>
          <w:rFonts w:ascii="Avenir" w:cs="Avenir" w:eastAsia="Avenir" w:hAnsi="Avenir"/>
          <w:rtl w:val="0"/>
        </w:rPr>
        <w:t xml:space="preserve">#natrelle #natrelleimplants #gogummy #breastimplants #breastaugmentation #breastimplantchoices #breastvisualizer</w:t>
      </w:r>
    </w:p>
    <w:p w:rsidR="00000000" w:rsidDel="00000000" w:rsidP="00000000" w:rsidRDefault="00000000" w:rsidRPr="00000000" w14:paraId="00000010">
      <w:pPr>
        <w:rPr>
          <w:rFonts w:ascii="Avenir" w:cs="Avenir" w:eastAsia="Avenir" w:hAnsi="Avenir"/>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3">
      <w:pPr>
        <w:rPr>
          <w:rFonts w:ascii="Arial" w:cs="Arial" w:eastAsia="Arial" w:hAnsi="Arial"/>
          <w:b w:val="1"/>
          <w:u w:val="single"/>
        </w:rPr>
      </w:pPr>
      <w:r w:rsidDel="00000000" w:rsidR="00000000" w:rsidRPr="00000000">
        <w:rPr>
          <w:rFonts w:ascii="Arial" w:cs="Arial" w:eastAsia="Arial" w:hAnsi="Arial"/>
          <w:b w:val="1"/>
          <w:u w:val="single"/>
          <w:rtl w:val="0"/>
        </w:rPr>
        <w:t xml:space="preserve">Important Safety Information </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For Facebook-Please add ISI copy to post copy. </w:t>
      </w:r>
    </w:p>
    <w:p w:rsidR="00000000" w:rsidDel="00000000" w:rsidP="00000000" w:rsidRDefault="00000000" w:rsidRPr="00000000" w14:paraId="00000016">
      <w:pPr>
        <w:rPr>
          <w:rFonts w:ascii="Arial" w:cs="Arial" w:eastAsia="Arial" w:hAnsi="Arial"/>
          <w:sz w:val="28"/>
          <w:szCs w:val="28"/>
          <w:u w:val="single"/>
        </w:rPr>
      </w:pPr>
      <w:bookmarkStart w:colFirst="0" w:colLast="0" w:name="_heading=h.30j0zll" w:id="0"/>
      <w:bookmarkEnd w:id="0"/>
      <w:r w:rsidDel="00000000" w:rsidR="00000000" w:rsidRPr="00000000">
        <w:rPr>
          <w:rFonts w:ascii="Arial" w:cs="Arial" w:eastAsia="Arial" w:hAnsi="Arial"/>
          <w:sz w:val="28"/>
          <w:szCs w:val="28"/>
          <w:u w:val="single"/>
          <w:rtl w:val="0"/>
        </w:rPr>
        <w:t xml:space="preserve"> </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26">
      <w:pPr>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27">
      <w:pPr>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28">
      <w:pPr>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2A">
      <w:pPr>
        <w:rPr>
          <w:sz w:val="18"/>
          <w:szCs w:val="18"/>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D">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E">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31">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32">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33">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34">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35">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36">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37">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3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A">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B">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C">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D">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E">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F">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40">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41">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43">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44">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45">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46">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47">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48">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9">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D">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51">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52">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p w:rsidR="00000000" w:rsidDel="00000000" w:rsidP="00000000" w:rsidRDefault="00000000" w:rsidRPr="00000000" w14:paraId="00000054">
      <w:pPr>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8smKM2ASYM07XcMKAdWat6tK8A==">CgMxLjAyCWguMzBqMHpsbDgAciExdDFRN3JXeTBERTYyQ1gydDVJcExFZWJFLVVDc0NUSm4=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