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chivo" w:cs="Archivo" w:eastAsia="Archivo" w:hAnsi="Archivo"/>
          <w:b w:val="1"/>
          <w:u w:val="single"/>
        </w:rPr>
      </w:pPr>
      <w:r w:rsidDel="00000000" w:rsidR="00000000" w:rsidRPr="00000000">
        <w:rPr>
          <w:rFonts w:ascii="Archivo" w:cs="Archivo" w:eastAsia="Archivo" w:hAnsi="Archivo"/>
          <w:b w:val="1"/>
          <w:u w:val="single"/>
          <w:rtl w:val="0"/>
        </w:rPr>
        <w:t xml:space="preserve">Latisse®  x Juvéderm Lips and Lashes </w:t>
      </w:r>
      <w:r w:rsidDel="00000000" w:rsidR="00000000" w:rsidRPr="00000000">
        <w:rPr>
          <w:rFonts w:ascii="Archivo" w:cs="Archivo" w:eastAsia="Archivo" w:hAnsi="Archivo"/>
          <w:b w:val="1"/>
          <w:u w:val="single"/>
          <w:rtl w:val="0"/>
        </w:rPr>
        <w:t xml:space="preserve"> HCP </w:t>
      </w:r>
      <w:r w:rsidDel="00000000" w:rsidR="00000000" w:rsidRPr="00000000">
        <w:rPr>
          <w:rFonts w:ascii="Archivo" w:cs="Archivo" w:eastAsia="Archivo" w:hAnsi="Archivo"/>
          <w:b w:val="1"/>
          <w:u w:val="single"/>
          <w:rtl w:val="0"/>
        </w:rPr>
        <w:t xml:space="preserve">Content Calendar Caption</w:t>
      </w:r>
    </w:p>
    <w:p w:rsidR="00000000" w:rsidDel="00000000" w:rsidP="00000000" w:rsidRDefault="00000000" w:rsidRPr="00000000" w14:paraId="00000002">
      <w:pPr>
        <w:jc w:val="center"/>
        <w:rPr>
          <w:rFonts w:ascii="Archivo" w:cs="Archivo" w:eastAsia="Archivo" w:hAnsi="Archivo"/>
          <w:b w:val="1"/>
        </w:rPr>
      </w:pPr>
      <w:r w:rsidDel="00000000" w:rsidR="00000000" w:rsidRPr="00000000">
        <w:rPr>
          <w:rtl w:val="0"/>
        </w:rPr>
      </w:r>
    </w:p>
    <w:p w:rsidR="00000000" w:rsidDel="00000000" w:rsidP="00000000" w:rsidRDefault="00000000" w:rsidRPr="00000000" w14:paraId="00000003">
      <w:pPr>
        <w:rPr>
          <w:rFonts w:ascii="Archivo" w:cs="Archivo" w:eastAsia="Archivo" w:hAnsi="Archivo"/>
          <w:b w:val="1"/>
        </w:rPr>
      </w:pPr>
      <w:r w:rsidDel="00000000" w:rsidR="00000000" w:rsidRPr="00000000">
        <w:rPr>
          <w:rtl w:val="0"/>
        </w:rPr>
      </w:r>
    </w:p>
    <w:p w:rsidR="00000000" w:rsidDel="00000000" w:rsidP="00000000" w:rsidRDefault="00000000" w:rsidRPr="00000000" w14:paraId="00000004">
      <w:pPr>
        <w:numPr>
          <w:ilvl w:val="0"/>
          <w:numId w:val="1"/>
        </w:numPr>
        <w:ind w:left="720" w:hanging="360"/>
        <w:rPr>
          <w:rFonts w:ascii="Archivo" w:cs="Archivo" w:eastAsia="Archivo" w:hAnsi="Archivo"/>
        </w:rPr>
      </w:pPr>
      <w:r w:rsidDel="00000000" w:rsidR="00000000" w:rsidRPr="00000000">
        <w:rPr>
          <w:rFonts w:ascii="Archivo" w:cs="Archivo" w:eastAsia="Archivo" w:hAnsi="Archivo"/>
          <w:rtl w:val="0"/>
        </w:rPr>
        <w:t xml:space="preserve">Juvederm x Latisse Lips and Lashes In-Feed Asset</w:t>
      </w:r>
      <w:r w:rsidDel="00000000" w:rsidR="00000000" w:rsidRPr="00000000">
        <w:rPr>
          <w:rtl w:val="0"/>
        </w:rPr>
      </w:r>
    </w:p>
    <w:p w:rsidR="00000000" w:rsidDel="00000000" w:rsidP="00000000" w:rsidRDefault="00000000" w:rsidRPr="00000000" w14:paraId="00000005">
      <w:pPr>
        <w:ind w:left="720" w:firstLine="0"/>
        <w:rPr>
          <w:rFonts w:ascii="Archivo" w:cs="Archivo" w:eastAsia="Archivo" w:hAnsi="Archivo"/>
        </w:rPr>
      </w:pPr>
      <w:r w:rsidDel="00000000" w:rsidR="00000000" w:rsidRPr="00000000">
        <w:rPr>
          <w:rFonts w:ascii="Archivo" w:cs="Archivo" w:eastAsia="Archivo" w:hAnsi="Archivo"/>
          <w:rtl w:val="0"/>
        </w:rPr>
        <w:tab/>
      </w:r>
    </w:p>
    <w:p w:rsidR="00000000" w:rsidDel="00000000" w:rsidP="00000000" w:rsidRDefault="00000000" w:rsidRPr="00000000" w14:paraId="00000006">
      <w:pPr>
        <w:rPr>
          <w:rFonts w:ascii="Archivo" w:cs="Archivo" w:eastAsia="Archivo" w:hAnsi="Archivo"/>
          <w:b w:val="1"/>
        </w:rPr>
      </w:pPr>
      <w:r w:rsidDel="00000000" w:rsidR="00000000" w:rsidRPr="00000000">
        <w:rPr>
          <w:rFonts w:ascii="Archivo" w:cs="Archivo" w:eastAsia="Archivo" w:hAnsi="Archivo"/>
          <w:rtl w:val="0"/>
        </w:rPr>
        <w:tab/>
      </w:r>
      <w:r w:rsidDel="00000000" w:rsidR="00000000" w:rsidRPr="00000000">
        <w:rPr>
          <w:rFonts w:ascii="Archivo" w:cs="Archivo" w:eastAsia="Archivo" w:hAnsi="Archivo"/>
          <w:b w:val="1"/>
          <w:rtl w:val="0"/>
        </w:rPr>
        <w:t xml:space="preserve">Caption</w:t>
      </w:r>
    </w:p>
    <w:p w:rsidR="00000000" w:rsidDel="00000000" w:rsidP="00000000" w:rsidRDefault="00000000" w:rsidRPr="00000000" w14:paraId="00000007">
      <w:pPr>
        <w:ind w:left="720" w:firstLine="0"/>
        <w:rPr>
          <w:rFonts w:ascii="Archivo" w:cs="Archivo" w:eastAsia="Archivo" w:hAnsi="Archivo"/>
        </w:rPr>
      </w:pPr>
      <w:r w:rsidDel="00000000" w:rsidR="00000000" w:rsidRPr="00000000">
        <w:rPr>
          <w:rFonts w:ascii="Archivo" w:cs="Archivo" w:eastAsia="Archivo" w:hAnsi="Archivo"/>
          <w:rtl w:val="0"/>
        </w:rPr>
        <w:t xml:space="preserve">For full product information, please visit @latissepi.</w:t>
      </w:r>
    </w:p>
    <w:p w:rsidR="00000000" w:rsidDel="00000000" w:rsidP="00000000" w:rsidRDefault="00000000" w:rsidRPr="00000000" w14:paraId="00000008">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09">
      <w:pPr>
        <w:ind w:left="720" w:firstLine="0"/>
        <w:rPr>
          <w:rFonts w:ascii="Archivo" w:cs="Archivo" w:eastAsia="Archivo" w:hAnsi="Archivo"/>
        </w:rPr>
      </w:pPr>
      <w:r w:rsidDel="00000000" w:rsidR="00000000" w:rsidRPr="00000000">
        <w:rPr>
          <w:rFonts w:ascii="Archivo" w:cs="Archivo" w:eastAsia="Archivo" w:hAnsi="Archivo"/>
          <w:rtl w:val="0"/>
        </w:rPr>
        <w:t xml:space="preserve">Get fuller, natural-looking lips with JUVÉDERM® VOLBELLA® XC or JUVÉDERM® ULTRA XC and address your sparse lashes with a prescription for @LATISSE®.</w:t>
      </w:r>
    </w:p>
    <w:p w:rsidR="00000000" w:rsidDel="00000000" w:rsidP="00000000" w:rsidRDefault="00000000" w:rsidRPr="00000000" w14:paraId="0000000A">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0B">
      <w:pPr>
        <w:ind w:left="720" w:firstLine="0"/>
        <w:rPr>
          <w:rFonts w:ascii="Archivo" w:cs="Archivo" w:eastAsia="Archivo" w:hAnsi="Archivo"/>
        </w:rPr>
      </w:pPr>
      <w:r w:rsidDel="00000000" w:rsidR="00000000" w:rsidRPr="00000000">
        <w:rPr>
          <w:rFonts w:ascii="Archivo" w:cs="Archivo" w:eastAsia="Archivo" w:hAnsi="Archivo"/>
          <w:rtl w:val="0"/>
        </w:rPr>
        <w:t xml:space="preserve">Call our office today to see how you can earn Allē points on both.🤍</w:t>
      </w:r>
    </w:p>
    <w:p w:rsidR="00000000" w:rsidDel="00000000" w:rsidP="00000000" w:rsidRDefault="00000000" w:rsidRPr="00000000" w14:paraId="0000000C">
      <w:pPr>
        <w:ind w:left="720" w:firstLine="0"/>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0D">
      <w:pPr>
        <w:ind w:left="720" w:firstLine="0"/>
        <w:rPr>
          <w:rFonts w:ascii="Archivo" w:cs="Archivo" w:eastAsia="Archivo" w:hAnsi="Archivo"/>
        </w:rPr>
      </w:pPr>
      <w:r w:rsidDel="00000000" w:rsidR="00000000" w:rsidRPr="00000000">
        <w:rPr>
          <w:rFonts w:ascii="Archivo" w:cs="Archivo" w:eastAsia="Archivo" w:hAnsi="Archivo"/>
          <w:rtl w:val="0"/>
        </w:rPr>
        <w:t xml:space="preserve">LATISSE® Approved Use and Important Safety Information</w:t>
      </w:r>
    </w:p>
    <w:p w:rsidR="00000000" w:rsidDel="00000000" w:rsidP="00000000" w:rsidRDefault="00000000" w:rsidRPr="00000000" w14:paraId="0000000E">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0F">
      <w:pPr>
        <w:ind w:left="720" w:firstLine="0"/>
        <w:rPr>
          <w:rFonts w:ascii="Archivo" w:cs="Archivo" w:eastAsia="Archivo" w:hAnsi="Archivo"/>
        </w:rPr>
      </w:pPr>
      <w:r w:rsidDel="00000000" w:rsidR="00000000" w:rsidRPr="00000000">
        <w:rPr>
          <w:rFonts w:ascii="Archivo" w:cs="Archivo" w:eastAsia="Archivo" w:hAnsi="Archivo"/>
          <w:rtl w:val="0"/>
        </w:rPr>
        <w:t xml:space="preserve">LATISSE® (bimatoprost ophthalmic solution) 0.03% is an FDA-approved treatment to grow eyelashes for people with inadequate or not enough lashes with results at 16 weeks.</w:t>
      </w:r>
    </w:p>
    <w:p w:rsidR="00000000" w:rsidDel="00000000" w:rsidP="00000000" w:rsidRDefault="00000000" w:rsidRPr="00000000" w14:paraId="00000010">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1">
      <w:pPr>
        <w:ind w:left="720" w:firstLine="0"/>
        <w:rPr>
          <w:rFonts w:ascii="Archivo" w:cs="Archivo" w:eastAsia="Archivo" w:hAnsi="Archivo"/>
        </w:rPr>
      </w:pPr>
      <w:r w:rsidDel="00000000" w:rsidR="00000000" w:rsidRPr="00000000">
        <w:rPr>
          <w:rFonts w:ascii="Archivo" w:cs="Archivo" w:eastAsia="Archivo" w:hAnsi="Archivo"/>
          <w:rtl w:val="0"/>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rsidR="00000000" w:rsidDel="00000000" w:rsidP="00000000" w:rsidRDefault="00000000" w:rsidRPr="00000000" w14:paraId="00000012">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3">
      <w:pPr>
        <w:ind w:left="720" w:firstLine="0"/>
        <w:rPr>
          <w:rFonts w:ascii="Archivo" w:cs="Archivo" w:eastAsia="Archivo" w:hAnsi="Archivo"/>
        </w:rPr>
      </w:pPr>
      <w:r w:rsidDel="00000000" w:rsidR="00000000" w:rsidRPr="00000000">
        <w:rPr>
          <w:rFonts w:ascii="Archivo" w:cs="Archivo" w:eastAsia="Archivo" w:hAnsi="Archivo"/>
          <w:rtl w:val="0"/>
        </w:rPr>
        <w:t xml:space="preserve">These are not all the possible side effects of LATISSE®. For more information, please talk to your doctor.</w:t>
      </w:r>
    </w:p>
    <w:p w:rsidR="00000000" w:rsidDel="00000000" w:rsidP="00000000" w:rsidRDefault="00000000" w:rsidRPr="00000000" w14:paraId="00000014">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5">
      <w:pPr>
        <w:ind w:left="720" w:firstLine="0"/>
        <w:rPr>
          <w:rFonts w:ascii="Archivo" w:cs="Archivo" w:eastAsia="Archivo" w:hAnsi="Archivo"/>
        </w:rPr>
      </w:pPr>
      <w:r w:rsidDel="00000000" w:rsidR="00000000" w:rsidRPr="00000000">
        <w:rPr>
          <w:rFonts w:ascii="Archivo" w:cs="Archivo" w:eastAsia="Archivo" w:hAnsi="Archivo"/>
          <w:rtl w:val="0"/>
        </w:rPr>
        <w:t xml:space="preserve">Keep Watching for Uses and Important Safety Information. </w:t>
      </w:r>
    </w:p>
    <w:p w:rsidR="00000000" w:rsidDel="00000000" w:rsidP="00000000" w:rsidRDefault="00000000" w:rsidRPr="00000000" w14:paraId="00000016">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7">
      <w:pPr>
        <w:ind w:left="720" w:firstLine="0"/>
        <w:rPr>
          <w:rFonts w:ascii="Archivo" w:cs="Archivo" w:eastAsia="Archivo" w:hAnsi="Archivo"/>
        </w:rPr>
      </w:pPr>
      <w:r w:rsidDel="00000000" w:rsidR="00000000" w:rsidRPr="00000000">
        <w:rPr>
          <w:rFonts w:ascii="Archivo" w:cs="Archivo" w:eastAsia="Archivo" w:hAnsi="Archivo"/>
          <w:rtl w:val="0"/>
        </w:rPr>
        <w:t xml:space="preserve">Intended for US audiences only.</w:t>
      </w:r>
    </w:p>
    <w:p w:rsidR="00000000" w:rsidDel="00000000" w:rsidP="00000000" w:rsidRDefault="00000000" w:rsidRPr="00000000" w14:paraId="00000018">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9">
      <w:pPr>
        <w:rPr>
          <w:rFonts w:ascii="Archivo" w:cs="Archivo" w:eastAsia="Archivo" w:hAnsi="Archivo"/>
          <w:b w:val="1"/>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chi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chivo-regular.ttf"/><Relationship Id="rId2" Type="http://schemas.openxmlformats.org/officeDocument/2006/relationships/font" Target="fonts/Archivo-bold.ttf"/><Relationship Id="rId3" Type="http://schemas.openxmlformats.org/officeDocument/2006/relationships/font" Target="fonts/Archivo-italic.ttf"/><Relationship Id="rId4" Type="http://schemas.openxmlformats.org/officeDocument/2006/relationships/font" Target="fonts/Archiv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