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3EFB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PRT-SM-164105 Patient Financing Cherry Social Asset</w:t>
      </w:r>
    </w:p>
    <w:p w14:paraId="00000002" w14:textId="77777777" w:rsidR="00533EFB" w:rsidRDefault="00533EFB">
      <w:pPr>
        <w:jc w:val="center"/>
        <w:rPr>
          <w:rFonts w:ascii="Calibri" w:eastAsia="Calibri" w:hAnsi="Calibri" w:cs="Calibri"/>
        </w:rPr>
      </w:pPr>
    </w:p>
    <w:p w14:paraId="00000003" w14:textId="77777777" w:rsidR="00533EFB" w:rsidRDefault="00533EFB">
      <w:pPr>
        <w:rPr>
          <w:rFonts w:ascii="Calibri" w:eastAsia="Calibri" w:hAnsi="Calibri" w:cs="Calibri"/>
          <w:b/>
        </w:rPr>
      </w:pPr>
    </w:p>
    <w:p w14:paraId="00000004" w14:textId="77777777" w:rsidR="00533EF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Ad Type:</w:t>
      </w:r>
      <w:r>
        <w:rPr>
          <w:rFonts w:ascii="Calibri" w:eastAsia="Calibri" w:hAnsi="Calibri" w:cs="Calibri"/>
        </w:rPr>
        <w:t xml:space="preserve"> In-Feed Social Post</w:t>
      </w:r>
    </w:p>
    <w:p w14:paraId="00000005" w14:textId="77777777" w:rsidR="00533EFB" w:rsidRDefault="00533EFB">
      <w:pPr>
        <w:rPr>
          <w:rFonts w:ascii="Calibri" w:eastAsia="Calibri" w:hAnsi="Calibri" w:cs="Calibri"/>
        </w:rPr>
      </w:pPr>
    </w:p>
    <w:p w14:paraId="00000006" w14:textId="77777777" w:rsidR="00533EF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Platform:</w:t>
      </w:r>
      <w:r>
        <w:rPr>
          <w:rFonts w:ascii="Calibri" w:eastAsia="Calibri" w:hAnsi="Calibri" w:cs="Calibri"/>
        </w:rPr>
        <w:t xml:space="preserve"> Facebook and Instagram</w:t>
      </w:r>
    </w:p>
    <w:p w14:paraId="00000007" w14:textId="77777777" w:rsidR="00533EFB" w:rsidRDefault="00533EFB">
      <w:pPr>
        <w:rPr>
          <w:rFonts w:ascii="Calibri" w:eastAsia="Calibri" w:hAnsi="Calibri" w:cs="Calibri"/>
        </w:rPr>
      </w:pPr>
    </w:p>
    <w:p w14:paraId="00000008" w14:textId="3035110A" w:rsidR="00533EF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File Name:</w:t>
      </w:r>
      <w:r>
        <w:rPr>
          <w:rFonts w:ascii="Calibri" w:eastAsia="Calibri" w:hAnsi="Calibri" w:cs="Calibri"/>
        </w:rPr>
        <w:t xml:space="preserve"> </w:t>
      </w:r>
      <w:r w:rsidR="00353C16">
        <w:rPr>
          <w:rFonts w:ascii="Calibri" w:eastAsia="Calibri" w:hAnsi="Calibri" w:cs="Calibri"/>
        </w:rPr>
        <w:t>New Way to Pay</w:t>
      </w:r>
      <w:r>
        <w:rPr>
          <w:rFonts w:ascii="Calibri" w:eastAsia="Calibri" w:hAnsi="Calibri" w:cs="Calibri"/>
        </w:rPr>
        <w:t>.png</w:t>
      </w:r>
    </w:p>
    <w:p w14:paraId="00000009" w14:textId="77777777" w:rsidR="00533EFB" w:rsidRDefault="00533EFB">
      <w:pPr>
        <w:rPr>
          <w:rFonts w:ascii="Calibri" w:eastAsia="Calibri" w:hAnsi="Calibri" w:cs="Calibri"/>
        </w:rPr>
      </w:pPr>
    </w:p>
    <w:p w14:paraId="0000000A" w14:textId="77777777" w:rsidR="00533EFB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Facebook and Instagram Caption:</w:t>
      </w:r>
    </w:p>
    <w:p w14:paraId="0000000B" w14:textId="77777777" w:rsidR="00533EF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for patients: enjoy Allē treatments at our practice and split up the cost into monthly installments—thanks to flexible payment plans by Cherry. Make an appointment to get treated today and pay later.</w:t>
      </w:r>
    </w:p>
    <w:p w14:paraId="0000000C" w14:textId="77777777" w:rsidR="00533EFB" w:rsidRDefault="00533EFB">
      <w:pPr>
        <w:rPr>
          <w:rFonts w:ascii="Calibri" w:eastAsia="Calibri" w:hAnsi="Calibri" w:cs="Calibri"/>
        </w:rPr>
      </w:pPr>
    </w:p>
    <w:p w14:paraId="0000000D" w14:textId="77777777" w:rsidR="00533EF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Visit alle.com/payment-plans to apply and see which treatments are eligible.</w:t>
      </w:r>
    </w:p>
    <w:p w14:paraId="0000000E" w14:textId="77777777" w:rsidR="00533EFB" w:rsidRDefault="00533EFB">
      <w:pPr>
        <w:rPr>
          <w:rFonts w:ascii="Calibri" w:eastAsia="Calibri" w:hAnsi="Calibri" w:cs="Calibri"/>
        </w:rPr>
      </w:pPr>
    </w:p>
    <w:p w14:paraId="0000000F" w14:textId="77777777" w:rsidR="00533EF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Payment options through Cherry Technologies, Inc. are issued by the following lending partners: </w:t>
      </w:r>
      <w:proofErr w:type="gramStart"/>
      <w:r>
        <w:rPr>
          <w:rFonts w:ascii="Calibri" w:eastAsia="Calibri" w:hAnsi="Calibri" w:cs="Calibri"/>
        </w:rPr>
        <w:t>https://withcherry.com/lending-partners</w:t>
      </w:r>
      <w:proofErr w:type="gramEnd"/>
    </w:p>
    <w:sectPr w:rsidR="00533E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FB"/>
    <w:rsid w:val="00353C16"/>
    <w:rsid w:val="0053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FD8C8"/>
  <w15:docId w15:val="{00C77423-C07F-BA46-B572-679EA9C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Lee, Kelsey J</cp:lastModifiedBy>
  <cp:revision>2</cp:revision>
  <dcterms:created xsi:type="dcterms:W3CDTF">2023-11-10T18:25:00Z</dcterms:created>
  <dcterms:modified xsi:type="dcterms:W3CDTF">2023-11-10T18:26:00Z</dcterms:modified>
</cp:coreProperties>
</file>