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chivo" w:cs="Archivo" w:eastAsia="Archivo" w:hAnsi="Archivo"/>
          <w:b w:val="1"/>
          <w:u w:val="single"/>
        </w:rPr>
      </w:pPr>
      <w:r w:rsidDel="00000000" w:rsidR="00000000" w:rsidRPr="00000000">
        <w:rPr>
          <w:rFonts w:ascii="Archivo" w:cs="Archivo" w:eastAsia="Archivo" w:hAnsi="Archivo"/>
          <w:b w:val="1"/>
          <w:u w:val="single"/>
          <w:rtl w:val="0"/>
        </w:rPr>
        <w:t xml:space="preserve">Allē Payment Plans Content Calendar Captions</w:t>
      </w:r>
    </w:p>
    <w:p w:rsidR="00000000" w:rsidDel="00000000" w:rsidP="00000000" w:rsidRDefault="00000000" w:rsidRPr="00000000" w14:paraId="00000002">
      <w:pPr>
        <w:jc w:val="center"/>
        <w:rPr>
          <w:rFonts w:ascii="Archivo" w:cs="Archivo" w:eastAsia="Archivo" w:hAnsi="Archivo"/>
          <w:b w:val="1"/>
        </w:rPr>
      </w:pPr>
      <w:r w:rsidDel="00000000" w:rsidR="00000000" w:rsidRPr="00000000">
        <w:rPr>
          <w:rtl w:val="0"/>
        </w:rPr>
      </w:r>
    </w:p>
    <w:p w:rsidR="00000000" w:rsidDel="00000000" w:rsidP="00000000" w:rsidRDefault="00000000" w:rsidRPr="00000000" w14:paraId="00000003">
      <w:pPr>
        <w:rPr>
          <w:rFonts w:ascii="Archivo" w:cs="Archivo" w:eastAsia="Archivo" w:hAnsi="Archivo"/>
          <w:b w:val="1"/>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1</w:t>
      </w:r>
    </w:p>
    <w:p w:rsidR="00000000" w:rsidDel="00000000" w:rsidP="00000000" w:rsidRDefault="00000000" w:rsidRPr="00000000" w14:paraId="00000005">
      <w:pPr>
        <w:rPr>
          <w:rFonts w:ascii="Archivo" w:cs="Archivo" w:eastAsia="Archivo" w:hAnsi="Archivo"/>
        </w:rPr>
      </w:pPr>
      <w:r w:rsidDel="00000000" w:rsidR="00000000" w:rsidRPr="00000000">
        <w:rPr>
          <w:rFonts w:ascii="Archivo" w:cs="Archivo" w:eastAsia="Archivo" w:hAnsi="Archivo"/>
          <w:rtl w:val="0"/>
        </w:rPr>
        <w:tab/>
      </w:r>
    </w:p>
    <w:p w:rsidR="00000000" w:rsidDel="00000000" w:rsidP="00000000" w:rsidRDefault="00000000" w:rsidRPr="00000000" w14:paraId="00000006">
      <w:pPr>
        <w:rPr>
          <w:rFonts w:ascii="Archivo" w:cs="Archivo" w:eastAsia="Archivo" w:hAnsi="Archivo"/>
          <w:b w:val="1"/>
        </w:rPr>
      </w:pPr>
      <w:r w:rsidDel="00000000" w:rsidR="00000000" w:rsidRPr="00000000">
        <w:rPr>
          <w:rFonts w:ascii="Archivo" w:cs="Archivo" w:eastAsia="Archivo" w:hAnsi="Archivo"/>
          <w:rtl w:val="0"/>
        </w:rPr>
        <w:tab/>
      </w: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Putting the “treat” in your ”treatment” 🤍✨ First Allē helped you save on treatments and now they’re helping provide a way to pay with Allē Payment Plans powered by @withcherryus.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Here’s how it works: Split up payments into monthly installments that fit your budget with smart payment solutions starting as low as 0% APR.* Get treated now, pay over time, and earn Allē points! What’s not to love about that?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ff0000"/>
          <w:sz w:val="18"/>
          <w:szCs w:val="18"/>
        </w:rPr>
      </w:pPr>
      <w:r w:rsidDel="00000000" w:rsidR="00000000" w:rsidRPr="00000000">
        <w:rPr>
          <w:rFonts w:ascii="Archivo" w:cs="Archivo" w:eastAsia="Archivo" w:hAnsi="Archivo"/>
          <w:rtl w:val="0"/>
        </w:rPr>
        <w:t xml:space="preserve">*0% APR and other promotional rates subject to eligibility. Exact terms and APR depend on credit score and other factors. Payment options through Cherry Technologies, Inc. are issued by the following lending partners: withcherry.com/lending-partners/.</w:t>
      </w:r>
      <w:r w:rsidDel="00000000" w:rsidR="00000000" w:rsidRPr="00000000">
        <w:rPr>
          <w:rtl w:val="0"/>
        </w:rPr>
      </w:r>
    </w:p>
    <w:p w:rsidR="00000000" w:rsidDel="00000000" w:rsidP="00000000" w:rsidRDefault="00000000" w:rsidRPr="00000000" w14:paraId="0000000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0D">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b w:val="1"/>
          <w:sz w:val="28"/>
          <w:szCs w:val="28"/>
        </w:rPr>
      </w:pPr>
      <w:r w:rsidDel="00000000" w:rsidR="00000000" w:rsidRPr="00000000">
        <w:rPr>
          <w:rFonts w:ascii="Archivo" w:cs="Archivo" w:eastAsia="Archivo" w:hAnsi="Archivo"/>
          <w:b w:val="1"/>
          <w:rtl w:val="0"/>
        </w:rPr>
        <w:t xml:space="preserve">Hashtags</w:t>
      </w:r>
      <w:r w:rsidDel="00000000" w:rsidR="00000000" w:rsidRPr="00000000">
        <w:rPr>
          <w:b w:val="1"/>
          <w:sz w:val="28"/>
          <w:szCs w:val="28"/>
          <w:rtl w:val="0"/>
        </w:rPr>
        <w:t xml:space="preserve">:</w:t>
      </w:r>
    </w:p>
    <w:p w:rsidR="00000000" w:rsidDel="00000000" w:rsidP="00000000" w:rsidRDefault="00000000" w:rsidRPr="00000000" w14:paraId="0000000F">
      <w:pPr>
        <w:ind w:left="720" w:firstLine="0"/>
        <w:rPr>
          <w:rFonts w:ascii="Archivo" w:cs="Archivo" w:eastAsia="Archivo" w:hAnsi="Archivo"/>
        </w:rPr>
      </w:pPr>
      <w:r w:rsidDel="00000000" w:rsidR="00000000" w:rsidRPr="00000000">
        <w:rPr>
          <w:rFonts w:ascii="Archivo" w:cs="Archivo" w:eastAsia="Archivo" w:hAnsi="Archivo"/>
          <w:rtl w:val="0"/>
        </w:rPr>
        <w:t xml:space="preserve">#Allē #AlwaysAllē #TheLookOfLoyalty #AllēAList #AestheticsAwards #RewardsProgram #AllerganAesthetics #PaymentPlans #CherryPaymentPlans</w:t>
      </w:r>
    </w:p>
    <w:p w:rsidR="00000000" w:rsidDel="00000000" w:rsidP="00000000" w:rsidRDefault="00000000" w:rsidRPr="00000000" w14:paraId="0000001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1">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2</w:t>
      </w:r>
    </w:p>
    <w:p w:rsidR="00000000" w:rsidDel="00000000" w:rsidP="00000000" w:rsidRDefault="00000000" w:rsidRPr="00000000" w14:paraId="00000013">
      <w:pPr>
        <w:rPr>
          <w:rFonts w:ascii="Archivo" w:cs="Archivo" w:eastAsia="Archivo" w:hAnsi="Archivo"/>
        </w:rPr>
      </w:pPr>
      <w:r w:rsidDel="00000000" w:rsidR="00000000" w:rsidRPr="00000000">
        <w:rPr>
          <w:rtl w:val="0"/>
        </w:rPr>
      </w:r>
    </w:p>
    <w:p w:rsidR="00000000" w:rsidDel="00000000" w:rsidP="00000000" w:rsidRDefault="00000000" w:rsidRPr="00000000" w14:paraId="00000014">
      <w:pPr>
        <w:rPr>
          <w:rFonts w:ascii="Archivo" w:cs="Archivo" w:eastAsia="Archivo" w:hAnsi="Archivo"/>
          <w:b w:val="1"/>
        </w:rPr>
      </w:pPr>
      <w:r w:rsidDel="00000000" w:rsidR="00000000" w:rsidRPr="00000000">
        <w:rPr>
          <w:rFonts w:ascii="Archivo" w:cs="Archivo" w:eastAsia="Archivo" w:hAnsi="Archivo"/>
          <w:b w:val="1"/>
          <w:rtl w:val="0"/>
        </w:rPr>
        <w:tab/>
        <w:t xml:space="preserve">Caption</w:t>
      </w:r>
    </w:p>
    <w:p w:rsidR="00000000" w:rsidDel="00000000" w:rsidP="00000000" w:rsidRDefault="00000000" w:rsidRPr="00000000" w14:paraId="00000015">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6">
      <w:pPr>
        <w:ind w:left="720" w:firstLine="0"/>
        <w:rPr>
          <w:rFonts w:ascii="Archivo" w:cs="Archivo" w:eastAsia="Archivo" w:hAnsi="Archivo"/>
        </w:rPr>
      </w:pPr>
      <w:r w:rsidDel="00000000" w:rsidR="00000000" w:rsidRPr="00000000">
        <w:rPr>
          <w:rFonts w:ascii="Archivo" w:cs="Archivo" w:eastAsia="Archivo" w:hAnsi="Archivo"/>
          <w:rtl w:val="0"/>
        </w:rPr>
        <w:t xml:space="preserve">It doesn’t get easier than this 🤩 You can now pay over time at our office thanks to Allē payment plans powered by Cherry. Apply before your next appointment in the Allē app with no impact to your credit score. Want to learn more? Give us a call! 🤍</w:t>
      </w:r>
    </w:p>
    <w:p w:rsidR="00000000" w:rsidDel="00000000" w:rsidP="00000000" w:rsidRDefault="00000000" w:rsidRPr="00000000" w14:paraId="00000017">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8">
      <w:pPr>
        <w:ind w:left="720" w:firstLine="0"/>
        <w:rPr>
          <w:rFonts w:ascii="Archivo" w:cs="Archivo" w:eastAsia="Archivo" w:hAnsi="Archivo"/>
        </w:rPr>
      </w:pPr>
      <w:r w:rsidDel="00000000" w:rsidR="00000000" w:rsidRPr="00000000">
        <w:rPr>
          <w:rFonts w:ascii="Archivo" w:cs="Archivo" w:eastAsia="Archivo" w:hAnsi="Archivo"/>
          <w:rtl w:val="0"/>
        </w:rPr>
        <w:t xml:space="preserve">*0% APR and other promotional rates subject to eligibility. Exact terms and APR depend on credit score and other factors. Payment options through Cherry Technologies, Inc. are issued by the following lending partners: withcherry.com/lending-partners/.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1B">
      <w:pPr>
        <w:ind w:left="720" w:firstLine="0"/>
        <w:rPr>
          <w:rFonts w:ascii="Archivo" w:cs="Archivo" w:eastAsia="Archivo" w:hAnsi="Archivo"/>
        </w:rPr>
      </w:pPr>
      <w:r w:rsidDel="00000000" w:rsidR="00000000" w:rsidRPr="00000000">
        <w:rPr>
          <w:rFonts w:ascii="Archivo" w:cs="Archivo" w:eastAsia="Archivo" w:hAnsi="Archivo"/>
          <w:rtl w:val="0"/>
        </w:rPr>
        <w:t xml:space="preserve">#Allē #AlwaysAllē #TheLookOfLoyalty #AllēAList #AestheticsAwards #RewardsProgram #AllerganAesthetics #PaymentPlans #CherryPaymentPlans</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