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E8AF746" w14:textId="77777777" w:rsidR="00D72482" w:rsidRDefault="00000000" w:rsidP="00830C35">
      <w:pPr>
        <w:pStyle w:val="Heading2"/>
        <w:spacing w:before="200" w:after="200"/>
        <w:jc w:val="center"/>
      </w:pPr>
      <w:bookmarkStart w:id="0" w:name="_mgb960sap8qj" w:colFirst="0" w:colLast="0"/>
      <w:bookmarkEnd w:id="0"/>
      <w:r>
        <w:t>How to Access Your Patients Approved for Allē Payment Plans</w:t>
      </w:r>
    </w:p>
    <w:p w14:paraId="043CF1D4" w14:textId="77777777" w:rsidR="00D72482" w:rsidRDefault="00000000">
      <w:r>
        <w:t>Follow 3 steps to download a list of patients with approved, active Payment Plans balances in their Allē Wallet.</w:t>
      </w:r>
    </w:p>
    <w:p w14:paraId="31160ABD" w14:textId="77777777" w:rsidR="00D72482" w:rsidRDefault="00D72482">
      <w:pPr>
        <w:rPr>
          <w:sz w:val="16"/>
          <w:szCs w:val="16"/>
        </w:rPr>
      </w:pP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10"/>
        <w:gridCol w:w="5790"/>
      </w:tblGrid>
      <w:tr w:rsidR="00D72482" w14:paraId="559DB541" w14:textId="77777777">
        <w:tc>
          <w:tcPr>
            <w:tcW w:w="501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6BB65" w14:textId="77777777" w:rsidR="00D72482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Step</w:t>
            </w:r>
          </w:p>
        </w:tc>
        <w:tc>
          <w:tcPr>
            <w:tcW w:w="579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FD726" w14:textId="77777777" w:rsidR="00D72482" w:rsidRDefault="00000000">
            <w:pPr>
              <w:widowControl w:val="0"/>
              <w:spacing w:line="240" w:lineRule="auto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Reference</w:t>
            </w:r>
          </w:p>
        </w:tc>
      </w:tr>
      <w:tr w:rsidR="00D72482" w14:paraId="35BB6CE7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F6066" w14:textId="77777777" w:rsidR="00D72482" w:rsidRDefault="00000000">
            <w:pPr>
              <w:widowControl w:val="0"/>
              <w:spacing w:line="240" w:lineRule="auto"/>
            </w:pPr>
            <w:r>
              <w:rPr>
                <w:b/>
              </w:rPr>
              <w:t xml:space="preserve">1. </w:t>
            </w:r>
            <w:r>
              <w:t>View a list of your patients who are approved for Allē Payment Plans in Insights.</w:t>
            </w:r>
          </w:p>
          <w:p w14:paraId="0061DE1C" w14:textId="77777777" w:rsidR="00D72482" w:rsidRDefault="00D72482">
            <w:pPr>
              <w:widowControl w:val="0"/>
              <w:spacing w:line="240" w:lineRule="auto"/>
            </w:pPr>
          </w:p>
          <w:p w14:paraId="45927C5D" w14:textId="77777777" w:rsidR="00D72482" w:rsidRDefault="00000000">
            <w:pPr>
              <w:widowControl w:val="0"/>
              <w:spacing w:line="240" w:lineRule="auto"/>
            </w:pPr>
            <w:r>
              <w:t xml:space="preserve">Business Admins, Location Managers, and Staff Members can find </w:t>
            </w:r>
            <w:r>
              <w:rPr>
                <w:b/>
              </w:rPr>
              <w:t>Insights</w:t>
            </w:r>
            <w:r>
              <w:t xml:space="preserve"> from the left-hand navigation menu.</w:t>
            </w:r>
          </w:p>
        </w:tc>
        <w:tc>
          <w:tcPr>
            <w:tcW w:w="57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CB5D" w14:textId="77777777" w:rsidR="00D7248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9050E3" wp14:editId="5C7BD5A7">
                  <wp:extent cx="3162300" cy="2355496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554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482" w14:paraId="3D27FBC7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DA3A5" w14:textId="77777777" w:rsidR="00D72482" w:rsidRDefault="00000000">
            <w:pPr>
              <w:widowControl w:val="0"/>
              <w:spacing w:line="240" w:lineRule="auto"/>
            </w:pPr>
            <w:r>
              <w:rPr>
                <w:b/>
              </w:rPr>
              <w:t xml:space="preserve">2. </w:t>
            </w:r>
            <w:r>
              <w:t xml:space="preserve">Selecting </w:t>
            </w:r>
            <w:r>
              <w:rPr>
                <w:b/>
              </w:rPr>
              <w:t>Payment Plans: Patients with Active Balances</w:t>
            </w:r>
            <w:r>
              <w:t xml:space="preserve"> will open a dedicated report that lists patients who have visited your practice in the last 2 years who have an active, approved Payment Plans balance remaining.</w:t>
            </w:r>
          </w:p>
        </w:tc>
        <w:tc>
          <w:tcPr>
            <w:tcW w:w="57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BE6F5" w14:textId="77777777" w:rsidR="00D7248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15C0428F" wp14:editId="0BC62817">
                  <wp:extent cx="3100388" cy="2307053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388" cy="2307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482" w14:paraId="6604D2C2" w14:textId="77777777">
        <w:tc>
          <w:tcPr>
            <w:tcW w:w="50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2D2AA" w14:textId="77777777" w:rsidR="00D72482" w:rsidRDefault="00000000">
            <w:pPr>
              <w:widowControl w:val="0"/>
              <w:spacing w:line="240" w:lineRule="auto"/>
            </w:pPr>
            <w:r>
              <w:rPr>
                <w:b/>
              </w:rPr>
              <w:t xml:space="preserve">3. </w:t>
            </w:r>
            <w:r>
              <w:t xml:space="preserve">Click the </w:t>
            </w:r>
            <w:r>
              <w:rPr>
                <w:b/>
              </w:rPr>
              <w:t xml:space="preserve">Download </w:t>
            </w:r>
            <w:r>
              <w:t>button in the upper-right corner to export the information into an Excel file (.csv).</w:t>
            </w:r>
          </w:p>
          <w:p w14:paraId="1B88A7A4" w14:textId="77777777" w:rsidR="00D72482" w:rsidRDefault="00D72482">
            <w:pPr>
              <w:widowControl w:val="0"/>
              <w:spacing w:line="240" w:lineRule="auto"/>
            </w:pPr>
          </w:p>
          <w:p w14:paraId="6493F6EC" w14:textId="0367DD22" w:rsidR="00D72482" w:rsidRDefault="00000000">
            <w:pPr>
              <w:widowControl w:val="0"/>
              <w:spacing w:line="240" w:lineRule="auto"/>
            </w:pPr>
            <w:r>
              <w:t xml:space="preserve">Open this </w:t>
            </w:r>
            <w:r w:rsidR="008E4519">
              <w:t>file and</w:t>
            </w:r>
            <w:r>
              <w:t xml:space="preserve"> find your approved patients’ email addresses. Then, upload the list into your Email Marketing platform as the recipient of the Payment Plans Balance Reminder Email in </w:t>
            </w:r>
            <w:proofErr w:type="spellStart"/>
            <w:r>
              <w:t>BrandBox</w:t>
            </w:r>
            <w:proofErr w:type="spellEnd"/>
            <w:r>
              <w:t>.</w:t>
            </w:r>
          </w:p>
        </w:tc>
        <w:tc>
          <w:tcPr>
            <w:tcW w:w="57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AC5B" w14:textId="77777777" w:rsidR="00D72482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4BFCC06A" wp14:editId="3A6E75FB">
                  <wp:extent cx="3114675" cy="2315334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23153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16430D" w14:textId="77777777" w:rsidR="00D72482" w:rsidRPr="00830C35" w:rsidRDefault="00D72482">
      <w:pPr>
        <w:spacing w:line="240" w:lineRule="auto"/>
        <w:rPr>
          <w:sz w:val="8"/>
          <w:szCs w:val="8"/>
        </w:rPr>
      </w:pPr>
    </w:p>
    <w:p w14:paraId="6D15CC01" w14:textId="77777777" w:rsidR="00830C35" w:rsidRPr="00830C35" w:rsidRDefault="00830C35">
      <w:pPr>
        <w:spacing w:line="240" w:lineRule="auto"/>
        <w:rPr>
          <w:sz w:val="10"/>
          <w:szCs w:val="10"/>
        </w:rPr>
      </w:pPr>
    </w:p>
    <w:p w14:paraId="0B173D1E" w14:textId="3F885AF2" w:rsidR="00D72482" w:rsidRDefault="00000000">
      <w:pPr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© 2025 AbbVie. All rights reserved. Allē and its design are service marks of Allergan, Inc., an AbbVie company. MLRC-77 02/25</w:t>
      </w:r>
    </w:p>
    <w:sectPr w:rsidR="00D7248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BE0355" w14:textId="77777777" w:rsidR="00BC11DF" w:rsidRDefault="00BC11DF" w:rsidP="00830C35">
      <w:pPr>
        <w:spacing w:line="240" w:lineRule="auto"/>
      </w:pPr>
      <w:r>
        <w:separator/>
      </w:r>
    </w:p>
  </w:endnote>
  <w:endnote w:type="continuationSeparator" w:id="0">
    <w:p w14:paraId="7557B5F1" w14:textId="77777777" w:rsidR="00BC11DF" w:rsidRDefault="00BC11DF" w:rsidP="00830C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466326" w14:textId="77777777" w:rsidR="00830C35" w:rsidRDefault="00830C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5D522" w14:textId="77777777" w:rsidR="00830C35" w:rsidRDefault="00830C3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AB6FC" w14:textId="77777777" w:rsidR="00830C35" w:rsidRDefault="00830C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F1EB2" w14:textId="77777777" w:rsidR="00BC11DF" w:rsidRDefault="00BC11DF" w:rsidP="00830C35">
      <w:pPr>
        <w:spacing w:line="240" w:lineRule="auto"/>
      </w:pPr>
      <w:r>
        <w:separator/>
      </w:r>
    </w:p>
  </w:footnote>
  <w:footnote w:type="continuationSeparator" w:id="0">
    <w:p w14:paraId="0D25A1C3" w14:textId="77777777" w:rsidR="00BC11DF" w:rsidRDefault="00BC11DF" w:rsidP="00830C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838D2" w14:textId="77777777" w:rsidR="00830C35" w:rsidRDefault="00830C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F2640" w14:textId="77777777" w:rsidR="00830C35" w:rsidRDefault="00830C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8187E" w14:textId="77777777" w:rsidR="00830C35" w:rsidRDefault="00830C3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482"/>
    <w:rsid w:val="00753DEE"/>
    <w:rsid w:val="00830C35"/>
    <w:rsid w:val="008E4519"/>
    <w:rsid w:val="00BC11DF"/>
    <w:rsid w:val="00D72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270A4D"/>
  <w15:docId w15:val="{BB88975B-A176-8141-98E5-1C4F4467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30C3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C35"/>
  </w:style>
  <w:style w:type="paragraph" w:styleId="Footer">
    <w:name w:val="footer"/>
    <w:basedOn w:val="Normal"/>
    <w:link w:val="FooterChar"/>
    <w:uiPriority w:val="99"/>
    <w:unhideWhenUsed/>
    <w:rsid w:val="00830C3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C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363B62AB05F84E9C3CEA75732E81AA" ma:contentTypeVersion="11" ma:contentTypeDescription="Create a new document." ma:contentTypeScope="" ma:versionID="b3ffe2f42233b6ad12379aca4e065ca9">
  <xsd:schema xmlns:xsd="http://www.w3.org/2001/XMLSchema" xmlns:xs="http://www.w3.org/2001/XMLSchema" xmlns:p="http://schemas.microsoft.com/office/2006/metadata/properties" xmlns:ns2="db492d52-9085-4e97-8669-9f624ec70ad1" xmlns:ns3="05a9de6a-8ad2-4a50-b937-3dd49ffafd02" xmlns:ns4="a10b4698-be6f-49b9-bfb5-eeea5c2922e7" xmlns:ns5="f49564ba-957c-4c00-8538-9cf324a9b5fc" targetNamespace="http://schemas.microsoft.com/office/2006/metadata/properties" ma:root="true" ma:fieldsID="7e6aaa167e5d17151b2bc8520200036d" ns2:_="" ns3:_="" ns4:_="" ns5:_="">
    <xsd:import namespace="db492d52-9085-4e97-8669-9f624ec70ad1"/>
    <xsd:import namespace="05a9de6a-8ad2-4a50-b937-3dd49ffafd02"/>
    <xsd:import namespace="a10b4698-be6f-49b9-bfb5-eeea5c2922e7"/>
    <xsd:import namespace="f49564ba-957c-4c00-8538-9cf324a9b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4:MediaServiceObjectDetectorVersions" minOccurs="0"/>
                <xsd:element ref="ns4:MediaServiceDateTaken" minOccurs="0"/>
                <xsd:element ref="ns4:MediaLengthInSeconds" minOccurs="0"/>
                <xsd:element ref="ns4:MediaServiceGenerationTime" minOccurs="0"/>
                <xsd:element ref="ns4:MediaServiceEventHashCode" minOccurs="0"/>
                <xsd:element ref="ns4:MediaServiceSearchProperties" minOccurs="0"/>
                <xsd:element ref="ns4:lcf76f155ced4ddcb4097134ff3c332f" minOccurs="0"/>
                <xsd:element ref="ns5:TaxCatchAll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92d52-9085-4e97-8669-9f624ec70a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9de6a-8ad2-4a50-b937-3dd49ffafd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b4698-be6f-49b9-bfb5-eeea5c2922e7" elementFormDefault="qualified">
    <xsd:import namespace="http://schemas.microsoft.com/office/2006/documentManagement/types"/>
    <xsd:import namespace="http://schemas.microsoft.com/office/infopath/2007/PartnerControls"/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f53c2da0-965e-4c49-9e20-3f75548340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564ba-957c-4c00-8538-9cf324a9b5fc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49564ba-957c-4c00-8538-9cf324a9b5fc}" ma:internalName="TaxCatchAll" ma:showField="CatchAllData" ma:web="11da68ec-0ba9-4aef-8f3c-3eeb57dd14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9564ba-957c-4c00-8538-9cf324a9b5fc" xsi:nil="true"/>
    <lcf76f155ced4ddcb4097134ff3c332f xmlns="a10b4698-be6f-49b9-bfb5-eeea5c2922e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447B31-F1E4-4D7E-A3E6-E7CA58DE7037}"/>
</file>

<file path=customXml/itemProps2.xml><?xml version="1.0" encoding="utf-8"?>
<ds:datastoreItem xmlns:ds="http://schemas.openxmlformats.org/officeDocument/2006/customXml" ds:itemID="{C193164F-806A-4AD2-9154-EAF568A3F16B}"/>
</file>

<file path=customXml/itemProps3.xml><?xml version="1.0" encoding="utf-8"?>
<ds:datastoreItem xmlns:ds="http://schemas.openxmlformats.org/officeDocument/2006/customXml" ds:itemID="{89D40F01-8ECE-48FA-9A45-80EE8B4A9A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Lee, Kelsey J</cp:lastModifiedBy>
  <cp:revision>6</cp:revision>
  <dcterms:created xsi:type="dcterms:W3CDTF">2025-02-10T21:46:00Z</dcterms:created>
  <dcterms:modified xsi:type="dcterms:W3CDTF">2025-02-10T21:47:00Z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0x0101009C363B62AB05F84E9C3CEA75732E81AA</vt:lpwstr>
  </property>
</Properties>
</file>