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u w:val="single"/>
          <w:rtl w:val="0"/>
        </w:rPr>
        <w:t xml:space="preserve">Allē April 2025 HCP Content Calendar: Social Media Content Captions, In-feed Static (2)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Allē April Treatments Static Post Caption</w:t>
      </w:r>
    </w:p>
    <w:p w:rsidR="00000000" w:rsidDel="00000000" w:rsidP="00000000" w:rsidRDefault="00000000" w:rsidRPr="00000000" w14:paraId="00000005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Spring cleaning? Cute. But let’s talk about the *real* priority—booking that treatment 🧖‍♀️✨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Maybe it's time to use those rewards you've been saving up, too... Give our office a call and let’s get that treatment on the books ✨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720"/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#Alle #AlwaysAlle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Allē Engaging Static Graphic Post Caption</w:t>
      </w:r>
    </w:p>
    <w:p w:rsidR="00000000" w:rsidDel="00000000" w:rsidP="00000000" w:rsidRDefault="00000000" w:rsidRPr="00000000" w14:paraId="00000010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12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Your next treatment is calling—so are the savings! ✨ Use your Allē points and treat yourself to some much-needed "Me Time." You deserve it! 💖</w:t>
      </w:r>
    </w:p>
    <w:p w:rsidR="00000000" w:rsidDel="00000000" w:rsidP="00000000" w:rsidRDefault="00000000" w:rsidRPr="00000000" w14:paraId="00000013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P.S. Your future self will thank you! Give us a call to get a step closer and don’t forget to redeem your @Alle rewards on your next treatment </w:t>
      </w:r>
    </w:p>
    <w:p w:rsidR="00000000" w:rsidDel="00000000" w:rsidP="00000000" w:rsidRDefault="00000000" w:rsidRPr="00000000" w14:paraId="00000015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2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#Alle #AlwaysAlle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